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4EE" w:rsidRDefault="00C064EE" w:rsidP="00C064EE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565"/>
        </w:tabs>
        <w:spacing w:before="120"/>
        <w:ind w:left="34"/>
        <w:jc w:val="center"/>
      </w:pPr>
    </w:p>
    <w:p w:rsidR="00C064EE" w:rsidRDefault="00C064EE" w:rsidP="00C064EE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</w:pPr>
    </w:p>
    <w:p w:rsidR="00843702" w:rsidRDefault="00843702" w:rsidP="00C064EE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</w:pPr>
    </w:p>
    <w:p w:rsidR="00843702" w:rsidRDefault="00843702" w:rsidP="00C064EE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</w:pPr>
    </w:p>
    <w:p w:rsidR="00843702" w:rsidRDefault="00843702" w:rsidP="00C064EE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</w:pPr>
    </w:p>
    <w:p w:rsidR="00843702" w:rsidRDefault="00843702" w:rsidP="00C064EE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</w:pPr>
    </w:p>
    <w:p w:rsidR="00843702" w:rsidRDefault="00843702" w:rsidP="00C064EE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</w:pPr>
    </w:p>
    <w:p w:rsidR="00843702" w:rsidRDefault="00843702" w:rsidP="00C064EE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</w:pPr>
    </w:p>
    <w:p w:rsidR="00843702" w:rsidRDefault="00843702" w:rsidP="00C064EE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</w:pPr>
    </w:p>
    <w:p w:rsidR="00843702" w:rsidRDefault="00843702" w:rsidP="00C064EE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</w:pPr>
    </w:p>
    <w:p w:rsidR="00843702" w:rsidRDefault="00843702" w:rsidP="00C064EE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</w:pPr>
    </w:p>
    <w:p w:rsidR="00C064EE" w:rsidRDefault="00C064EE" w:rsidP="00C064EE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</w:pPr>
    </w:p>
    <w:p w:rsidR="00C064EE" w:rsidRDefault="00C064EE" w:rsidP="00C064EE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</w:rPr>
      </w:pPr>
    </w:p>
    <w:p w:rsidR="00C064EE" w:rsidRDefault="00C064EE" w:rsidP="00C064E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РАБОЧАЯ ПРОГРАММА</w:t>
      </w:r>
    </w:p>
    <w:p w:rsidR="00C064EE" w:rsidRPr="00FB6C36" w:rsidRDefault="00843702" w:rsidP="00FB6C3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УЧЕБНОГО ПРЕДМЕТА </w:t>
      </w:r>
    </w:p>
    <w:p w:rsidR="00C064EE" w:rsidRDefault="00843702" w:rsidP="00C064E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«</w:t>
      </w:r>
      <w:r w:rsidR="00C064EE">
        <w:rPr>
          <w:b/>
        </w:rPr>
        <w:t>НАГЛЯДНАЯ ГЕОМЕТРИЯ</w:t>
      </w:r>
      <w:r>
        <w:rPr>
          <w:b/>
        </w:rPr>
        <w:t>»</w:t>
      </w:r>
    </w:p>
    <w:p w:rsidR="00C064EE" w:rsidRDefault="00C064EE" w:rsidP="00C064E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5-6 классы</w:t>
      </w:r>
    </w:p>
    <w:p w:rsidR="00843702" w:rsidRPr="00843702" w:rsidRDefault="00843702" w:rsidP="00843702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</w:rPr>
      </w:pPr>
      <w:r w:rsidRPr="00843702">
        <w:rPr>
          <w:i/>
        </w:rPr>
        <w:t>(из части, формируемой участниками образовательных отношений)</w:t>
      </w:r>
    </w:p>
    <w:p w:rsidR="00843702" w:rsidRDefault="00843702" w:rsidP="0084370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 w:rsidRPr="00843702">
        <w:rPr>
          <w:b/>
        </w:rPr>
        <w:t>является частью раздела 2.2 ООП ООО</w:t>
      </w:r>
    </w:p>
    <w:p w:rsidR="00C064EE" w:rsidRDefault="00C064EE" w:rsidP="00C064E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843702" w:rsidRDefault="00843702" w:rsidP="00C064E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843702" w:rsidRDefault="00843702" w:rsidP="00C064E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843702" w:rsidRDefault="00843702" w:rsidP="00C064E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843702" w:rsidRDefault="00843702" w:rsidP="00C064E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843702" w:rsidRDefault="00843702" w:rsidP="00C064E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843702" w:rsidRDefault="00843702" w:rsidP="00C064E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C064EE" w:rsidRDefault="00C66639" w:rsidP="00C064EE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</w:pPr>
      <w:r>
        <w:tab/>
        <w:t xml:space="preserve">          Составители</w:t>
      </w:r>
      <w:r w:rsidR="00C064EE">
        <w:t>:</w:t>
      </w:r>
    </w:p>
    <w:p w:rsidR="00C064EE" w:rsidRDefault="00C064EE" w:rsidP="00C064EE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</w:pPr>
      <w:r>
        <w:t>Лаговская Е.В.</w:t>
      </w:r>
    </w:p>
    <w:p w:rsidR="00F4064F" w:rsidRDefault="00FF7346" w:rsidP="00C064EE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</w:pPr>
      <w:r>
        <w:t>Плотникова Л.О.</w:t>
      </w:r>
    </w:p>
    <w:p w:rsidR="00C66639" w:rsidRDefault="00C66639" w:rsidP="00C064EE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</w:pPr>
      <w:r>
        <w:t>учителя математики</w:t>
      </w:r>
    </w:p>
    <w:p w:rsidR="00C064EE" w:rsidRDefault="00C064EE" w:rsidP="00C064EE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</w:pPr>
    </w:p>
    <w:p w:rsidR="00C064EE" w:rsidRDefault="00C064EE" w:rsidP="00C064EE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</w:rPr>
      </w:pPr>
    </w:p>
    <w:p w:rsidR="00C064EE" w:rsidRDefault="00C064EE" w:rsidP="00C064EE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</w:rPr>
      </w:pPr>
    </w:p>
    <w:p w:rsidR="00C064EE" w:rsidRDefault="00C064EE" w:rsidP="00C064EE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</w:rPr>
      </w:pPr>
    </w:p>
    <w:p w:rsidR="00C064EE" w:rsidRDefault="00C064EE" w:rsidP="00C064EE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</w:rPr>
      </w:pPr>
    </w:p>
    <w:p w:rsidR="00C064EE" w:rsidRDefault="00C064EE" w:rsidP="00C064EE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</w:rPr>
      </w:pPr>
    </w:p>
    <w:p w:rsidR="00C064EE" w:rsidRDefault="00C064EE" w:rsidP="00C064EE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</w:rPr>
      </w:pPr>
    </w:p>
    <w:p w:rsidR="00C064EE" w:rsidRDefault="00C064EE" w:rsidP="00C064EE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</w:rPr>
      </w:pPr>
    </w:p>
    <w:p w:rsidR="00C064EE" w:rsidRDefault="00C064EE" w:rsidP="00C064EE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</w:rPr>
      </w:pPr>
    </w:p>
    <w:p w:rsidR="00C064EE" w:rsidRDefault="00C064EE" w:rsidP="00C064EE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C064EE" w:rsidRDefault="00C064EE" w:rsidP="00C064EE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C064EE" w:rsidRDefault="00C064EE" w:rsidP="00C064EE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C064EE" w:rsidRDefault="00C064EE" w:rsidP="00C064EE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C064EE" w:rsidRDefault="00C064EE" w:rsidP="00C064E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C064EE" w:rsidRDefault="00C064EE" w:rsidP="00C064E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C064EE" w:rsidRDefault="00C064EE" w:rsidP="00C064E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C064EE" w:rsidRDefault="00C064EE" w:rsidP="00C064E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C064EE" w:rsidRDefault="00C064EE" w:rsidP="00C064E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C064EE" w:rsidRDefault="00C064EE" w:rsidP="00C064EE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</w:rPr>
      </w:pPr>
      <w:r>
        <w:rPr>
          <w:color w:val="000000"/>
        </w:rPr>
        <w:t>Новосибирск, 202</w:t>
      </w:r>
      <w:r w:rsidR="00FF7346">
        <w:rPr>
          <w:color w:val="000000"/>
        </w:rPr>
        <w:t>1</w:t>
      </w:r>
      <w:r>
        <w:br w:type="page"/>
      </w:r>
    </w:p>
    <w:p w:rsidR="003B27F9" w:rsidRPr="00843702" w:rsidRDefault="00C064EE" w:rsidP="0084370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</w:rPr>
      </w:pPr>
      <w:r w:rsidRPr="00CC45BB">
        <w:rPr>
          <w:b/>
        </w:rPr>
        <w:lastRenderedPageBreak/>
        <w:t>1. Пояснительная записка</w:t>
      </w:r>
    </w:p>
    <w:p w:rsidR="00843702" w:rsidRDefault="00843702" w:rsidP="00843702">
      <w:pPr>
        <w:ind w:firstLine="360"/>
        <w:jc w:val="both"/>
      </w:pPr>
      <w:r w:rsidRPr="0077456F">
        <w:t xml:space="preserve">Рабочая программа по предмету </w:t>
      </w:r>
      <w:r>
        <w:t xml:space="preserve">«Наглядная геометрия» </w:t>
      </w:r>
      <w:r w:rsidRPr="0077456F">
        <w:t>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(в редакции протокола № 1/20 от 04.02.2020).</w:t>
      </w:r>
    </w:p>
    <w:p w:rsidR="00843702" w:rsidRDefault="00843702" w:rsidP="00843702">
      <w:pPr>
        <w:jc w:val="both"/>
      </w:pPr>
      <w:r>
        <w:t xml:space="preserve">     </w:t>
      </w:r>
      <w:r w:rsidRPr="003E0AC8">
        <w:t>Программа обеспечена УМК для 5–</w:t>
      </w:r>
      <w:r>
        <w:t>6</w:t>
      </w:r>
      <w:r w:rsidRPr="003E0AC8">
        <w:t>-го классов автор</w:t>
      </w:r>
      <w:r>
        <w:t>ов</w:t>
      </w:r>
      <w:r w:rsidRPr="003E0AC8">
        <w:t xml:space="preserve"> </w:t>
      </w:r>
      <w:r>
        <w:t xml:space="preserve">И. Ф. </w:t>
      </w:r>
      <w:proofErr w:type="spellStart"/>
      <w:r>
        <w:t>Шарыгин</w:t>
      </w:r>
      <w:proofErr w:type="spellEnd"/>
      <w:r>
        <w:t xml:space="preserve">, Л. Н. </w:t>
      </w:r>
      <w:proofErr w:type="spellStart"/>
      <w:r>
        <w:t>Ерганжиев</w:t>
      </w:r>
      <w:proofErr w:type="spellEnd"/>
    </w:p>
    <w:p w:rsidR="00BB5F03" w:rsidRPr="00BB5F03" w:rsidRDefault="00BB5F03" w:rsidP="00843702">
      <w:pPr>
        <w:jc w:val="both"/>
      </w:pPr>
      <w:r>
        <w:t>Учебный предмет по выбору «</w:t>
      </w:r>
      <w:r w:rsidR="00843702">
        <w:t xml:space="preserve">Наглядная геометрия» изучается </w:t>
      </w:r>
      <w:r>
        <w:t>1 час в неделю</w:t>
      </w:r>
      <w:r w:rsidR="00843702">
        <w:t xml:space="preserve"> в 5-6 классах</w:t>
      </w:r>
      <w:r>
        <w:t>, з</w:t>
      </w:r>
      <w:r w:rsidR="00843702">
        <w:t xml:space="preserve">а весь период обучения: </w:t>
      </w:r>
    </w:p>
    <w:p w:rsidR="00961DE0" w:rsidRDefault="00961DE0" w:rsidP="00961DE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61DE0" w:rsidRPr="00CA77CF" w:rsidTr="007D17EA">
        <w:trPr>
          <w:jc w:val="center"/>
        </w:trPr>
        <w:tc>
          <w:tcPr>
            <w:tcW w:w="2336" w:type="dxa"/>
          </w:tcPr>
          <w:p w:rsidR="00961DE0" w:rsidRPr="00020B19" w:rsidRDefault="00961DE0" w:rsidP="007D17EA">
            <w:pPr>
              <w:spacing w:line="276" w:lineRule="auto"/>
              <w:jc w:val="both"/>
            </w:pPr>
            <w:r w:rsidRPr="00020B19">
              <w:t>Год обучения</w:t>
            </w:r>
          </w:p>
          <w:p w:rsidR="00961DE0" w:rsidRPr="00020B19" w:rsidRDefault="00961DE0" w:rsidP="007D17EA">
            <w:pPr>
              <w:spacing w:line="276" w:lineRule="auto"/>
              <w:jc w:val="both"/>
            </w:pPr>
            <w:r w:rsidRPr="00020B19">
              <w:t>2019-2020</w:t>
            </w:r>
          </w:p>
        </w:tc>
        <w:tc>
          <w:tcPr>
            <w:tcW w:w="2336" w:type="dxa"/>
          </w:tcPr>
          <w:p w:rsidR="00961DE0" w:rsidRPr="00020B19" w:rsidRDefault="00961DE0" w:rsidP="007D17EA">
            <w:pPr>
              <w:spacing w:line="276" w:lineRule="auto"/>
              <w:jc w:val="both"/>
            </w:pPr>
            <w:r w:rsidRPr="00020B19">
              <w:t>Количество часов в неделю</w:t>
            </w:r>
          </w:p>
        </w:tc>
        <w:tc>
          <w:tcPr>
            <w:tcW w:w="2336" w:type="dxa"/>
          </w:tcPr>
          <w:p w:rsidR="00961DE0" w:rsidRPr="00020B19" w:rsidRDefault="00961DE0" w:rsidP="007D17EA">
            <w:pPr>
              <w:spacing w:line="276" w:lineRule="auto"/>
              <w:jc w:val="both"/>
            </w:pPr>
            <w:r w:rsidRPr="00020B19">
              <w:t>Количество учебных недель</w:t>
            </w:r>
          </w:p>
        </w:tc>
        <w:tc>
          <w:tcPr>
            <w:tcW w:w="2337" w:type="dxa"/>
          </w:tcPr>
          <w:p w:rsidR="00961DE0" w:rsidRPr="00020B19" w:rsidRDefault="00961DE0" w:rsidP="007D17EA">
            <w:pPr>
              <w:spacing w:line="276" w:lineRule="auto"/>
              <w:jc w:val="both"/>
            </w:pPr>
            <w:r w:rsidRPr="00020B19">
              <w:t>Всего за учебный год</w:t>
            </w:r>
          </w:p>
        </w:tc>
      </w:tr>
      <w:tr w:rsidR="00961DE0" w:rsidRPr="00CA77CF" w:rsidTr="007D17EA">
        <w:trPr>
          <w:jc w:val="center"/>
        </w:trPr>
        <w:tc>
          <w:tcPr>
            <w:tcW w:w="2336" w:type="dxa"/>
          </w:tcPr>
          <w:p w:rsidR="00961DE0" w:rsidRPr="00020B19" w:rsidRDefault="00961DE0" w:rsidP="007D17EA">
            <w:pPr>
              <w:spacing w:line="276" w:lineRule="auto"/>
              <w:ind w:firstLine="454"/>
              <w:jc w:val="both"/>
            </w:pPr>
            <w:r w:rsidRPr="00020B19">
              <w:t>5 класс</w:t>
            </w:r>
          </w:p>
        </w:tc>
        <w:tc>
          <w:tcPr>
            <w:tcW w:w="2336" w:type="dxa"/>
          </w:tcPr>
          <w:p w:rsidR="00961DE0" w:rsidRPr="00020B19" w:rsidRDefault="00961DE0" w:rsidP="007D17EA">
            <w:pPr>
              <w:spacing w:line="276" w:lineRule="auto"/>
              <w:ind w:firstLine="454"/>
              <w:jc w:val="both"/>
            </w:pPr>
            <w:r>
              <w:t>1</w:t>
            </w:r>
          </w:p>
        </w:tc>
        <w:tc>
          <w:tcPr>
            <w:tcW w:w="2336" w:type="dxa"/>
          </w:tcPr>
          <w:p w:rsidR="00961DE0" w:rsidRPr="00020B19" w:rsidRDefault="00961DE0" w:rsidP="007D17EA">
            <w:pPr>
              <w:spacing w:line="276" w:lineRule="auto"/>
              <w:ind w:firstLine="454"/>
              <w:jc w:val="both"/>
            </w:pPr>
            <w:r w:rsidRPr="00020B19">
              <w:t>35</w:t>
            </w:r>
          </w:p>
        </w:tc>
        <w:tc>
          <w:tcPr>
            <w:tcW w:w="2337" w:type="dxa"/>
          </w:tcPr>
          <w:p w:rsidR="00961DE0" w:rsidRPr="00020B19" w:rsidRDefault="00961DE0" w:rsidP="007D17EA">
            <w:pPr>
              <w:spacing w:line="276" w:lineRule="auto"/>
              <w:ind w:firstLine="454"/>
              <w:jc w:val="both"/>
            </w:pPr>
            <w:r>
              <w:t>35</w:t>
            </w:r>
          </w:p>
        </w:tc>
      </w:tr>
      <w:tr w:rsidR="00961DE0" w:rsidRPr="00CA77CF" w:rsidTr="007D17EA">
        <w:trPr>
          <w:jc w:val="center"/>
        </w:trPr>
        <w:tc>
          <w:tcPr>
            <w:tcW w:w="2336" w:type="dxa"/>
          </w:tcPr>
          <w:p w:rsidR="00961DE0" w:rsidRPr="00020B19" w:rsidRDefault="00961DE0" w:rsidP="007D17EA">
            <w:pPr>
              <w:spacing w:line="276" w:lineRule="auto"/>
              <w:ind w:firstLine="454"/>
              <w:jc w:val="both"/>
            </w:pPr>
            <w:r w:rsidRPr="00020B19">
              <w:t>6 класс</w:t>
            </w:r>
          </w:p>
        </w:tc>
        <w:tc>
          <w:tcPr>
            <w:tcW w:w="2336" w:type="dxa"/>
          </w:tcPr>
          <w:p w:rsidR="00961DE0" w:rsidRPr="00020B19" w:rsidRDefault="00961DE0" w:rsidP="007D17EA">
            <w:pPr>
              <w:spacing w:line="276" w:lineRule="auto"/>
              <w:ind w:firstLine="454"/>
              <w:jc w:val="both"/>
            </w:pPr>
            <w:r>
              <w:t>1</w:t>
            </w:r>
          </w:p>
        </w:tc>
        <w:tc>
          <w:tcPr>
            <w:tcW w:w="2336" w:type="dxa"/>
          </w:tcPr>
          <w:p w:rsidR="00961DE0" w:rsidRPr="00020B19" w:rsidRDefault="00961DE0" w:rsidP="007D17EA">
            <w:pPr>
              <w:spacing w:line="276" w:lineRule="auto"/>
              <w:ind w:firstLine="454"/>
              <w:jc w:val="both"/>
            </w:pPr>
            <w:r w:rsidRPr="00020B19">
              <w:t>35</w:t>
            </w:r>
          </w:p>
        </w:tc>
        <w:tc>
          <w:tcPr>
            <w:tcW w:w="2337" w:type="dxa"/>
          </w:tcPr>
          <w:p w:rsidR="00961DE0" w:rsidRPr="00020B19" w:rsidRDefault="00961DE0" w:rsidP="007D17EA">
            <w:pPr>
              <w:spacing w:line="276" w:lineRule="auto"/>
              <w:ind w:firstLine="454"/>
              <w:jc w:val="both"/>
            </w:pPr>
            <w:r>
              <w:t>35</w:t>
            </w:r>
          </w:p>
        </w:tc>
      </w:tr>
      <w:tr w:rsidR="00961DE0" w:rsidRPr="00CA77CF" w:rsidTr="007D17EA">
        <w:trPr>
          <w:jc w:val="center"/>
        </w:trPr>
        <w:tc>
          <w:tcPr>
            <w:tcW w:w="2336" w:type="dxa"/>
          </w:tcPr>
          <w:p w:rsidR="00961DE0" w:rsidRPr="00020B19" w:rsidRDefault="00961DE0" w:rsidP="007D17EA">
            <w:pPr>
              <w:spacing w:line="276" w:lineRule="auto"/>
              <w:ind w:firstLine="454"/>
              <w:jc w:val="both"/>
            </w:pPr>
          </w:p>
        </w:tc>
        <w:tc>
          <w:tcPr>
            <w:tcW w:w="2336" w:type="dxa"/>
          </w:tcPr>
          <w:p w:rsidR="00961DE0" w:rsidRPr="00020B19" w:rsidRDefault="00961DE0" w:rsidP="007D17EA">
            <w:pPr>
              <w:spacing w:line="276" w:lineRule="auto"/>
              <w:ind w:firstLine="454"/>
              <w:jc w:val="both"/>
            </w:pPr>
          </w:p>
        </w:tc>
        <w:tc>
          <w:tcPr>
            <w:tcW w:w="2336" w:type="dxa"/>
          </w:tcPr>
          <w:p w:rsidR="00961DE0" w:rsidRPr="00020B19" w:rsidRDefault="00961DE0" w:rsidP="007D17EA">
            <w:pPr>
              <w:spacing w:line="276" w:lineRule="auto"/>
              <w:ind w:firstLine="454"/>
              <w:jc w:val="both"/>
            </w:pPr>
            <w:r w:rsidRPr="00020B19">
              <w:t>Всего за курс</w:t>
            </w:r>
          </w:p>
        </w:tc>
        <w:tc>
          <w:tcPr>
            <w:tcW w:w="2337" w:type="dxa"/>
          </w:tcPr>
          <w:p w:rsidR="00961DE0" w:rsidRPr="00020B19" w:rsidRDefault="00961DE0" w:rsidP="007D17EA">
            <w:pPr>
              <w:spacing w:line="276" w:lineRule="auto"/>
              <w:ind w:firstLine="454"/>
              <w:jc w:val="both"/>
            </w:pPr>
            <w:r>
              <w:t>70</w:t>
            </w:r>
          </w:p>
        </w:tc>
      </w:tr>
    </w:tbl>
    <w:p w:rsidR="00E668B2" w:rsidRPr="00843702" w:rsidRDefault="00843702" w:rsidP="00843702">
      <w:pPr>
        <w:spacing w:after="200" w:line="276" w:lineRule="auto"/>
        <w:jc w:val="both"/>
        <w:rPr>
          <w:b/>
          <w:color w:val="000000"/>
        </w:rPr>
      </w:pPr>
      <w:r>
        <w:t>Оценивание курса осуществляется в зачетной</w:t>
      </w:r>
      <w:r w:rsidR="00FF7346">
        <w:t xml:space="preserve"> форме.</w:t>
      </w:r>
    </w:p>
    <w:p w:rsidR="00E668B2" w:rsidRPr="00843702" w:rsidRDefault="00FB6C36" w:rsidP="0084370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</w:rPr>
      </w:pPr>
      <w:r>
        <w:rPr>
          <w:b/>
        </w:rPr>
        <w:t>2.</w:t>
      </w:r>
      <w:r w:rsidR="00961DE0">
        <w:rPr>
          <w:b/>
        </w:rPr>
        <w:t>Планируемые результаты освоения учебного предмета, курса</w:t>
      </w:r>
    </w:p>
    <w:p w:rsidR="00577E60" w:rsidRPr="00843702" w:rsidRDefault="00542D9F" w:rsidP="00843702">
      <w:pPr>
        <w:autoSpaceDE w:val="0"/>
        <w:autoSpaceDN w:val="0"/>
        <w:adjustRightInd w:val="0"/>
        <w:spacing w:line="276" w:lineRule="auto"/>
        <w:jc w:val="both"/>
        <w:rPr>
          <w:rFonts w:eastAsia="NewtonSanPin"/>
          <w:lang w:eastAsia="en-US"/>
        </w:rPr>
      </w:pPr>
      <w:r w:rsidRPr="00584F00">
        <w:rPr>
          <w:rFonts w:eastAsia="NewtonSanPin"/>
          <w:lang w:eastAsia="en-US"/>
        </w:rPr>
        <w:t xml:space="preserve">При освоении курса предполагается достижение выпускниками 5—6 классов следующих личностных, </w:t>
      </w:r>
      <w:proofErr w:type="spellStart"/>
      <w:r w:rsidRPr="00584F00">
        <w:rPr>
          <w:rFonts w:eastAsia="NewtonSanPin"/>
          <w:lang w:eastAsia="en-US"/>
        </w:rPr>
        <w:t>метапредметных</w:t>
      </w:r>
      <w:proofErr w:type="spellEnd"/>
      <w:r w:rsidRPr="00584F00">
        <w:rPr>
          <w:rFonts w:eastAsia="NewtonSanPin"/>
          <w:lang w:eastAsia="en-US"/>
        </w:rPr>
        <w:t xml:space="preserve"> и предметных результатов.</w:t>
      </w:r>
    </w:p>
    <w:p w:rsidR="00577E60" w:rsidRPr="00CC45BB" w:rsidRDefault="00577E60" w:rsidP="0084370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  <w:r w:rsidRPr="00CC45BB">
        <w:rPr>
          <w:b/>
        </w:rPr>
        <w:t>Личностные результаты</w:t>
      </w:r>
      <w:r w:rsidRPr="00CC45BB">
        <w:t xml:space="preserve"> освоения основной образовательной программы основного общего образования должны отражать: </w:t>
      </w:r>
    </w:p>
    <w:p w:rsidR="00577E60" w:rsidRPr="00CC45BB" w:rsidRDefault="00577E60" w:rsidP="00843702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CC45BB">
        <w:t xml:space="preserve"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577E60" w:rsidRPr="00CC45BB" w:rsidRDefault="00577E60" w:rsidP="00843702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CC45BB">
        <w:t xml:space="preserve">2)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577E60" w:rsidRPr="00CC45BB" w:rsidRDefault="00577E60" w:rsidP="00843702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CC45BB"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6 культурное, языковое, духовное многообразие современного мира; </w:t>
      </w:r>
    </w:p>
    <w:p w:rsidR="00577E60" w:rsidRPr="00CC45BB" w:rsidRDefault="00577E60" w:rsidP="00843702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CC45BB"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</w:p>
    <w:p w:rsidR="00577E60" w:rsidRPr="00CC45BB" w:rsidRDefault="00577E60" w:rsidP="00843702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CC45BB"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577E60" w:rsidRPr="00CC45BB" w:rsidRDefault="00577E60" w:rsidP="00843702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CC45BB"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577E60" w:rsidRPr="00CC45BB" w:rsidRDefault="00577E60" w:rsidP="00843702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CC45BB">
        <w:lastRenderedPageBreak/>
        <w:t xml:space="preserve"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577E60" w:rsidRPr="00CC45BB" w:rsidRDefault="00577E60" w:rsidP="00843702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CC45BB">
        <w:t xml:space="preserve"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577E60" w:rsidRPr="00CC45BB" w:rsidRDefault="00577E60" w:rsidP="00843702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CC45BB">
        <w:t xml:space="preserve"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:rsidR="00577E60" w:rsidRPr="00CC45BB" w:rsidRDefault="00577E60" w:rsidP="00843702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CC45BB">
        <w:t xml:space="preserve">10)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577E60" w:rsidRPr="00CC45BB" w:rsidRDefault="00577E60" w:rsidP="0084370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 w:rsidRPr="00CC45BB"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77E60" w:rsidRPr="00CC45BB" w:rsidRDefault="00577E60" w:rsidP="0084370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  <w:proofErr w:type="spellStart"/>
      <w:r w:rsidRPr="00CC45BB">
        <w:rPr>
          <w:b/>
        </w:rPr>
        <w:t>Метапредметные</w:t>
      </w:r>
      <w:proofErr w:type="spellEnd"/>
      <w:r w:rsidRPr="00CC45BB">
        <w:rPr>
          <w:b/>
        </w:rPr>
        <w:t xml:space="preserve"> результаты</w:t>
      </w:r>
      <w:r w:rsidRPr="00CC45BB">
        <w:t xml:space="preserve"> освоения основной образовательной программы основного общего образования должны отражать:</w:t>
      </w:r>
    </w:p>
    <w:p w:rsidR="00577E60" w:rsidRPr="00CC45BB" w:rsidRDefault="00577E60" w:rsidP="00843702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CC45BB">
        <w:t xml:space="preserve"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577E60" w:rsidRPr="00CC45BB" w:rsidRDefault="00577E60" w:rsidP="00843702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CC45BB">
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577E60" w:rsidRPr="00CC45BB" w:rsidRDefault="00577E60" w:rsidP="00843702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CC45BB"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577E60" w:rsidRPr="00CC45BB" w:rsidRDefault="00577E60" w:rsidP="00843702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CC45BB">
        <w:t>4) умение оценивать правильность выполнения учебной задачи, собственные возможности ее решения;</w:t>
      </w:r>
    </w:p>
    <w:p w:rsidR="00577E60" w:rsidRPr="00CC45BB" w:rsidRDefault="00577E60" w:rsidP="00843702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CC45BB">
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577E60" w:rsidRPr="00CC45BB" w:rsidRDefault="00577E60" w:rsidP="00843702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CC45BB"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577E60" w:rsidRPr="00CC45BB" w:rsidRDefault="00577E60" w:rsidP="00843702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CC45BB">
        <w:t xml:space="preserve">7) умение создавать, применять и преобразовывать знаки и символы, модели и схемы для решения учебных и познавательных задач; </w:t>
      </w:r>
    </w:p>
    <w:p w:rsidR="00577E60" w:rsidRPr="00CC45BB" w:rsidRDefault="00577E60" w:rsidP="00843702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8</w:t>
      </w:r>
      <w:r w:rsidRPr="00CC45BB">
        <w:t>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</w:t>
      </w:r>
      <w:r>
        <w:t>овать и отстаивать свое мнение.</w:t>
      </w:r>
    </w:p>
    <w:p w:rsidR="00577E60" w:rsidRPr="00CC45BB" w:rsidRDefault="00577E60" w:rsidP="00843702">
      <w:pPr>
        <w:ind w:firstLine="720"/>
        <w:jc w:val="both"/>
        <w:rPr>
          <w:b/>
        </w:rPr>
      </w:pPr>
      <w:r w:rsidRPr="00CC45BB">
        <w:rPr>
          <w:b/>
        </w:rPr>
        <w:t>Формирование универсальных учебных действий (УУД)</w:t>
      </w:r>
    </w:p>
    <w:p w:rsidR="00577E60" w:rsidRPr="00CC45BB" w:rsidRDefault="00577E60" w:rsidP="00843702">
      <w:pPr>
        <w:ind w:firstLine="708"/>
        <w:jc w:val="both"/>
        <w:rPr>
          <w:b/>
        </w:rPr>
      </w:pPr>
      <w:r w:rsidRPr="00CC45BB">
        <w:rPr>
          <w:b/>
        </w:rPr>
        <w:t>Регулятивные УУД:</w:t>
      </w:r>
    </w:p>
    <w:p w:rsidR="00577E60" w:rsidRPr="00CC45BB" w:rsidRDefault="00577E60" w:rsidP="00843702">
      <w:pPr>
        <w:numPr>
          <w:ilvl w:val="0"/>
          <w:numId w:val="20"/>
        </w:numPr>
        <w:tabs>
          <w:tab w:val="left" w:pos="284"/>
        </w:tabs>
        <w:ind w:left="0" w:firstLine="0"/>
        <w:contextualSpacing/>
        <w:jc w:val="both"/>
        <w:rPr>
          <w:b/>
        </w:rPr>
      </w:pPr>
      <w:r w:rsidRPr="00CC45BB">
        <w:t>самостоятельно обнаруживать и формулировать учебную проблему, определять цель УД;</w:t>
      </w:r>
    </w:p>
    <w:p w:rsidR="00577E60" w:rsidRPr="00CC45BB" w:rsidRDefault="00577E60" w:rsidP="00843702">
      <w:pPr>
        <w:numPr>
          <w:ilvl w:val="0"/>
          <w:numId w:val="20"/>
        </w:numPr>
        <w:tabs>
          <w:tab w:val="left" w:pos="284"/>
        </w:tabs>
        <w:ind w:left="0" w:firstLine="0"/>
        <w:contextualSpacing/>
        <w:jc w:val="both"/>
        <w:rPr>
          <w:b/>
        </w:rPr>
      </w:pPr>
      <w:r w:rsidRPr="00CC45BB">
        <w:t>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 w:rsidR="00577E60" w:rsidRPr="00CC45BB" w:rsidRDefault="00577E60" w:rsidP="00843702">
      <w:pPr>
        <w:numPr>
          <w:ilvl w:val="0"/>
          <w:numId w:val="20"/>
        </w:numPr>
        <w:tabs>
          <w:tab w:val="left" w:pos="284"/>
        </w:tabs>
        <w:ind w:left="0" w:firstLine="0"/>
        <w:contextualSpacing/>
        <w:jc w:val="both"/>
        <w:rPr>
          <w:b/>
        </w:rPr>
      </w:pPr>
      <w:r w:rsidRPr="00CC45BB">
        <w:t>составлять (индивидуально или в группе) план решения проблемы (задачи, выполнения проекта);</w:t>
      </w:r>
    </w:p>
    <w:p w:rsidR="00577E60" w:rsidRPr="00CC45BB" w:rsidRDefault="00577E60" w:rsidP="00843702">
      <w:pPr>
        <w:numPr>
          <w:ilvl w:val="0"/>
          <w:numId w:val="20"/>
        </w:numPr>
        <w:tabs>
          <w:tab w:val="left" w:pos="284"/>
        </w:tabs>
        <w:ind w:left="0" w:firstLine="0"/>
        <w:contextualSpacing/>
        <w:jc w:val="both"/>
        <w:rPr>
          <w:b/>
        </w:rPr>
      </w:pPr>
      <w:r w:rsidRPr="00CC45BB">
        <w:t>работая по плану, сверять свои действия с целью и при необходимости исправлять ошибки самостоятельно (в том числе и корректировать план решения задачи);</w:t>
      </w:r>
    </w:p>
    <w:p w:rsidR="00577E60" w:rsidRPr="00CC45BB" w:rsidRDefault="00577E60" w:rsidP="00843702">
      <w:pPr>
        <w:numPr>
          <w:ilvl w:val="0"/>
          <w:numId w:val="20"/>
        </w:numPr>
        <w:tabs>
          <w:tab w:val="left" w:pos="284"/>
        </w:tabs>
        <w:ind w:left="0" w:firstLine="0"/>
        <w:contextualSpacing/>
        <w:jc w:val="both"/>
        <w:rPr>
          <w:b/>
        </w:rPr>
      </w:pPr>
      <w:r w:rsidRPr="00CC45BB">
        <w:t>в диалоге с учителем совершенствовать самостоятельно выбранные критерии оценки.</w:t>
      </w:r>
    </w:p>
    <w:p w:rsidR="00577E60" w:rsidRPr="00CC45BB" w:rsidRDefault="00577E60" w:rsidP="00843702">
      <w:pPr>
        <w:ind w:firstLine="708"/>
        <w:jc w:val="both"/>
        <w:rPr>
          <w:b/>
        </w:rPr>
      </w:pPr>
      <w:r w:rsidRPr="00CC45BB">
        <w:rPr>
          <w:b/>
        </w:rPr>
        <w:t>Познавательные УУД:</w:t>
      </w:r>
    </w:p>
    <w:p w:rsidR="00577E60" w:rsidRPr="00CC45BB" w:rsidRDefault="00577E60" w:rsidP="00843702">
      <w:pPr>
        <w:numPr>
          <w:ilvl w:val="0"/>
          <w:numId w:val="20"/>
        </w:numPr>
        <w:tabs>
          <w:tab w:val="left" w:pos="284"/>
        </w:tabs>
        <w:ind w:left="0" w:firstLine="0"/>
        <w:contextualSpacing/>
        <w:jc w:val="both"/>
        <w:rPr>
          <w:b/>
        </w:rPr>
      </w:pPr>
      <w:r w:rsidRPr="00CC45BB">
        <w:lastRenderedPageBreak/>
        <w:t>проводить наблюдение и эксперимент под руководством учителя;</w:t>
      </w:r>
    </w:p>
    <w:p w:rsidR="00577E60" w:rsidRPr="00CC45BB" w:rsidRDefault="00577E60" w:rsidP="00843702">
      <w:pPr>
        <w:numPr>
          <w:ilvl w:val="0"/>
          <w:numId w:val="20"/>
        </w:numPr>
        <w:tabs>
          <w:tab w:val="left" w:pos="284"/>
        </w:tabs>
        <w:ind w:left="0" w:firstLine="0"/>
        <w:contextualSpacing/>
        <w:jc w:val="both"/>
        <w:rPr>
          <w:b/>
        </w:rPr>
      </w:pPr>
      <w:r w:rsidRPr="00CC45BB">
        <w:t>осуществлять расширенный поиск информации с использование ресурсов библиотек и Интернета;</w:t>
      </w:r>
    </w:p>
    <w:p w:rsidR="00577E60" w:rsidRPr="00CC45BB" w:rsidRDefault="00577E60" w:rsidP="00843702">
      <w:pPr>
        <w:numPr>
          <w:ilvl w:val="0"/>
          <w:numId w:val="20"/>
        </w:numPr>
        <w:tabs>
          <w:tab w:val="left" w:pos="284"/>
        </w:tabs>
        <w:ind w:left="0" w:firstLine="0"/>
        <w:contextualSpacing/>
        <w:jc w:val="both"/>
        <w:rPr>
          <w:b/>
        </w:rPr>
      </w:pPr>
      <w:r w:rsidRPr="00CC45BB">
        <w:t>создавать и преобразовывать модели и схемы для решения задач;</w:t>
      </w:r>
    </w:p>
    <w:p w:rsidR="00577E60" w:rsidRPr="00CC45BB" w:rsidRDefault="00577E60" w:rsidP="00843702">
      <w:pPr>
        <w:numPr>
          <w:ilvl w:val="0"/>
          <w:numId w:val="20"/>
        </w:numPr>
        <w:tabs>
          <w:tab w:val="left" w:pos="284"/>
        </w:tabs>
        <w:ind w:left="0" w:firstLine="0"/>
        <w:contextualSpacing/>
        <w:jc w:val="both"/>
        <w:rPr>
          <w:b/>
        </w:rPr>
      </w:pPr>
      <w:r w:rsidRPr="00CC45BB">
        <w:t>осуществлять выбор наиболее эффективных способов решения задач в зависимости от конкретных условий;</w:t>
      </w:r>
    </w:p>
    <w:p w:rsidR="00577E60" w:rsidRPr="00CC45BB" w:rsidRDefault="00577E60" w:rsidP="00843702">
      <w:pPr>
        <w:numPr>
          <w:ilvl w:val="0"/>
          <w:numId w:val="20"/>
        </w:numPr>
        <w:tabs>
          <w:tab w:val="left" w:pos="284"/>
        </w:tabs>
        <w:ind w:left="0" w:firstLine="0"/>
        <w:contextualSpacing/>
        <w:jc w:val="both"/>
        <w:rPr>
          <w:b/>
        </w:rPr>
      </w:pPr>
      <w:r w:rsidRPr="00CC45BB">
        <w:t>анализировать, сравнивать, классифицировать и обобщать факты и явления;</w:t>
      </w:r>
    </w:p>
    <w:p w:rsidR="00577E60" w:rsidRPr="00CC45BB" w:rsidRDefault="00577E60" w:rsidP="00843702">
      <w:pPr>
        <w:numPr>
          <w:ilvl w:val="0"/>
          <w:numId w:val="20"/>
        </w:numPr>
        <w:tabs>
          <w:tab w:val="left" w:pos="284"/>
        </w:tabs>
        <w:ind w:left="0" w:firstLine="0"/>
        <w:contextualSpacing/>
        <w:jc w:val="both"/>
        <w:rPr>
          <w:b/>
        </w:rPr>
      </w:pPr>
      <w:r w:rsidRPr="00CC45BB">
        <w:t>давать определения понятиям.</w:t>
      </w:r>
    </w:p>
    <w:p w:rsidR="00577E60" w:rsidRPr="00CC45BB" w:rsidRDefault="00577E60" w:rsidP="00843702">
      <w:pPr>
        <w:ind w:firstLine="708"/>
        <w:jc w:val="both"/>
        <w:rPr>
          <w:b/>
        </w:rPr>
      </w:pPr>
      <w:r w:rsidRPr="00CC45BB">
        <w:rPr>
          <w:b/>
        </w:rPr>
        <w:t>Коммуникативные УУД:</w:t>
      </w:r>
    </w:p>
    <w:p w:rsidR="00577E60" w:rsidRPr="00CC45BB" w:rsidRDefault="00577E60" w:rsidP="00843702">
      <w:pPr>
        <w:numPr>
          <w:ilvl w:val="0"/>
          <w:numId w:val="20"/>
        </w:numPr>
        <w:tabs>
          <w:tab w:val="left" w:pos="284"/>
        </w:tabs>
        <w:ind w:left="0" w:firstLine="0"/>
        <w:contextualSpacing/>
        <w:jc w:val="both"/>
        <w:rPr>
          <w:b/>
        </w:rPr>
      </w:pPr>
      <w:r w:rsidRPr="00CC45BB">
        <w:t>самостоятельно организовывать учебное взаимодействие в группе (определять общие цели, договариваться друг с другом и т.д.);</w:t>
      </w:r>
    </w:p>
    <w:p w:rsidR="00577E60" w:rsidRPr="00CC45BB" w:rsidRDefault="00577E60" w:rsidP="00843702">
      <w:pPr>
        <w:numPr>
          <w:ilvl w:val="0"/>
          <w:numId w:val="20"/>
        </w:numPr>
        <w:tabs>
          <w:tab w:val="left" w:pos="284"/>
        </w:tabs>
        <w:ind w:left="0" w:firstLine="0"/>
        <w:contextualSpacing/>
        <w:jc w:val="both"/>
        <w:rPr>
          <w:b/>
        </w:rPr>
      </w:pPr>
      <w:r w:rsidRPr="00CC45BB">
        <w:t>в дискуссии уметь выдвинуть аргументы и контраргументы;</w:t>
      </w:r>
    </w:p>
    <w:p w:rsidR="00577E60" w:rsidRPr="00CC45BB" w:rsidRDefault="00577E60" w:rsidP="00843702">
      <w:pPr>
        <w:numPr>
          <w:ilvl w:val="0"/>
          <w:numId w:val="20"/>
        </w:numPr>
        <w:tabs>
          <w:tab w:val="left" w:pos="284"/>
        </w:tabs>
        <w:ind w:left="0" w:firstLine="0"/>
        <w:contextualSpacing/>
        <w:jc w:val="both"/>
        <w:rPr>
          <w:b/>
        </w:rPr>
      </w:pPr>
      <w:r w:rsidRPr="00CC45BB">
        <w:t>учиться критично относиться к своему мнению, с достоинством признавать ошибочность своего мнения и корректировать его;</w:t>
      </w:r>
    </w:p>
    <w:p w:rsidR="00577E60" w:rsidRPr="00CC45BB" w:rsidRDefault="00577E60" w:rsidP="00843702">
      <w:pPr>
        <w:numPr>
          <w:ilvl w:val="0"/>
          <w:numId w:val="20"/>
        </w:numPr>
        <w:tabs>
          <w:tab w:val="left" w:pos="284"/>
        </w:tabs>
        <w:ind w:left="0" w:firstLine="0"/>
        <w:contextualSpacing/>
        <w:jc w:val="both"/>
        <w:rPr>
          <w:b/>
        </w:rPr>
      </w:pPr>
      <w:r w:rsidRPr="00CC45BB">
        <w:t>понимая позицию другого, различать в его речи: мнение (точку зрения), доказательство (аргументы), факты (гипотезы, аксиомы, теории);</w:t>
      </w:r>
    </w:p>
    <w:p w:rsidR="00577E60" w:rsidRPr="00CC45BB" w:rsidRDefault="00577E60" w:rsidP="00843702">
      <w:pPr>
        <w:numPr>
          <w:ilvl w:val="0"/>
          <w:numId w:val="20"/>
        </w:numPr>
        <w:tabs>
          <w:tab w:val="left" w:pos="284"/>
        </w:tabs>
        <w:ind w:left="0" w:firstLine="0"/>
        <w:contextualSpacing/>
        <w:jc w:val="both"/>
        <w:rPr>
          <w:b/>
        </w:rPr>
      </w:pPr>
      <w:r w:rsidRPr="00CC45BB">
        <w:t>уметь взглянуть на ситуацию с иной позиции и договариваться с людьми иных позиций.</w:t>
      </w:r>
    </w:p>
    <w:p w:rsidR="004F308F" w:rsidRDefault="004F308F" w:rsidP="00843702">
      <w:pPr>
        <w:autoSpaceDE w:val="0"/>
        <w:autoSpaceDN w:val="0"/>
        <w:adjustRightInd w:val="0"/>
        <w:jc w:val="both"/>
        <w:rPr>
          <w:rFonts w:eastAsia="NewtonSanPin"/>
          <w:lang w:eastAsia="en-US"/>
        </w:rPr>
      </w:pPr>
    </w:p>
    <w:p w:rsidR="004F308F" w:rsidRDefault="004F308F" w:rsidP="00843702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/>
          <w:bCs/>
          <w:lang w:eastAsia="en-US"/>
        </w:rPr>
        <w:t>Предметные результаты освоения курса</w:t>
      </w:r>
    </w:p>
    <w:p w:rsidR="004F308F" w:rsidRPr="00584F00" w:rsidRDefault="004F308F" w:rsidP="00843702">
      <w:pPr>
        <w:autoSpaceDE w:val="0"/>
        <w:autoSpaceDN w:val="0"/>
        <w:adjustRightInd w:val="0"/>
        <w:jc w:val="both"/>
        <w:rPr>
          <w:rFonts w:eastAsia="NewtonSanPin"/>
          <w:b/>
          <w:bCs/>
          <w:lang w:eastAsia="en-US"/>
        </w:rPr>
      </w:pPr>
      <w:r w:rsidRPr="00584F00">
        <w:rPr>
          <w:rFonts w:eastAsia="NewtonSanPin"/>
          <w:b/>
          <w:bCs/>
          <w:lang w:eastAsia="en-US"/>
        </w:rPr>
        <w:t>«</w:t>
      </w:r>
      <w:r w:rsidR="000D0D77">
        <w:rPr>
          <w:rFonts w:eastAsia="NewtonSanPin"/>
          <w:b/>
          <w:bCs/>
          <w:lang w:eastAsia="en-US"/>
        </w:rPr>
        <w:t>Наглядная геометрия</w:t>
      </w:r>
      <w:r w:rsidRPr="00584F00">
        <w:rPr>
          <w:rFonts w:eastAsia="NewtonSanPin"/>
          <w:b/>
          <w:bCs/>
          <w:lang w:eastAsia="en-US"/>
        </w:rPr>
        <w:t>»</w:t>
      </w:r>
    </w:p>
    <w:p w:rsidR="004F308F" w:rsidRPr="00584F00" w:rsidRDefault="004F308F" w:rsidP="00843702">
      <w:pPr>
        <w:autoSpaceDE w:val="0"/>
        <w:autoSpaceDN w:val="0"/>
        <w:adjustRightInd w:val="0"/>
        <w:jc w:val="both"/>
        <w:rPr>
          <w:rFonts w:eastAsia="NewtonSanPin"/>
          <w:b/>
          <w:bCs/>
          <w:lang w:eastAsia="en-US"/>
        </w:rPr>
      </w:pPr>
    </w:p>
    <w:p w:rsidR="004F308F" w:rsidRPr="00584F00" w:rsidRDefault="004F308F" w:rsidP="00843702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7A271A">
        <w:rPr>
          <w:rFonts w:eastAsia="NewtonSanPin"/>
          <w:b/>
          <w:bCs/>
          <w:i/>
          <w:lang w:eastAsia="en-US"/>
        </w:rPr>
        <w:t xml:space="preserve">Выпускник </w:t>
      </w:r>
      <w:r w:rsidR="007A271A" w:rsidRPr="007A271A">
        <w:rPr>
          <w:rFonts w:eastAsia="NewtonSanPin"/>
          <w:b/>
          <w:bCs/>
          <w:i/>
          <w:lang w:eastAsia="en-US"/>
        </w:rPr>
        <w:t xml:space="preserve">5 класса </w:t>
      </w:r>
      <w:r w:rsidRPr="007A271A">
        <w:rPr>
          <w:rFonts w:eastAsia="NewtonSanPin"/>
          <w:b/>
          <w:bCs/>
          <w:i/>
          <w:lang w:eastAsia="en-US"/>
        </w:rPr>
        <w:t>научится</w:t>
      </w:r>
      <w:r w:rsidR="000D0D77">
        <w:rPr>
          <w:rFonts w:eastAsia="NewtonSanPin"/>
          <w:bCs/>
          <w:lang w:eastAsia="en-US"/>
        </w:rPr>
        <w:t xml:space="preserve"> </w:t>
      </w:r>
      <w:r w:rsidRPr="00584F00">
        <w:rPr>
          <w:rFonts w:eastAsia="NewtonSanPin"/>
          <w:bCs/>
          <w:lang w:eastAsia="en-US"/>
        </w:rPr>
        <w:t>(для использования в повседневной жизни</w:t>
      </w:r>
      <w:r>
        <w:rPr>
          <w:rFonts w:eastAsia="NewtonSanPin"/>
          <w:bCs/>
          <w:lang w:eastAsia="en-US"/>
        </w:rPr>
        <w:t xml:space="preserve"> </w:t>
      </w:r>
      <w:r w:rsidRPr="00584F00">
        <w:rPr>
          <w:rFonts w:eastAsia="NewtonSanPin"/>
          <w:bCs/>
          <w:lang w:eastAsia="en-US"/>
        </w:rPr>
        <w:t>и обеспечения возможности успешного</w:t>
      </w:r>
      <w:r>
        <w:rPr>
          <w:rFonts w:eastAsia="NewtonSanPin"/>
          <w:bCs/>
          <w:lang w:eastAsia="en-US"/>
        </w:rPr>
        <w:t xml:space="preserve"> </w:t>
      </w:r>
      <w:r w:rsidRPr="00584F00">
        <w:rPr>
          <w:rFonts w:eastAsia="NewtonSanPin"/>
          <w:bCs/>
          <w:lang w:eastAsia="en-US"/>
        </w:rPr>
        <w:t xml:space="preserve">продолжения образования на </w:t>
      </w:r>
      <w:r w:rsidRPr="00584F00">
        <w:rPr>
          <w:rFonts w:eastAsia="NewtonSanPin"/>
          <w:bCs/>
          <w:i/>
          <w:iCs/>
          <w:lang w:eastAsia="en-US"/>
        </w:rPr>
        <w:t>базовом уровне</w:t>
      </w:r>
      <w:r w:rsidRPr="00584F00">
        <w:rPr>
          <w:rFonts w:eastAsia="NewtonSanPin"/>
          <w:bCs/>
          <w:lang w:eastAsia="en-US"/>
        </w:rPr>
        <w:t>)</w:t>
      </w:r>
      <w:r w:rsidR="007A271A">
        <w:rPr>
          <w:rFonts w:eastAsia="NewtonSanPin"/>
          <w:bCs/>
          <w:lang w:eastAsia="en-US"/>
        </w:rPr>
        <w:t>:</w:t>
      </w:r>
    </w:p>
    <w:p w:rsidR="004F308F" w:rsidRPr="00584F00" w:rsidRDefault="004F308F" w:rsidP="00843702">
      <w:pPr>
        <w:autoSpaceDE w:val="0"/>
        <w:autoSpaceDN w:val="0"/>
        <w:adjustRightInd w:val="0"/>
        <w:jc w:val="both"/>
        <w:rPr>
          <w:rFonts w:eastAsia="NewtonSanPin"/>
          <w:b/>
          <w:bCs/>
          <w:lang w:eastAsia="en-US"/>
        </w:rPr>
      </w:pPr>
      <w:r w:rsidRPr="00584F00">
        <w:rPr>
          <w:rFonts w:eastAsia="NewtonSanPin"/>
          <w:b/>
          <w:bCs/>
          <w:lang w:eastAsia="en-US"/>
        </w:rPr>
        <w:t>Геометрические фигуры</w:t>
      </w:r>
    </w:p>
    <w:p w:rsidR="004F308F" w:rsidRPr="00584F00" w:rsidRDefault="004F308F" w:rsidP="00843702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Оперировать на базовом уровне понятиями: фигура,</w:t>
      </w:r>
      <w:r>
        <w:rPr>
          <w:rFonts w:eastAsia="NewtonSanPin"/>
          <w:bCs/>
          <w:lang w:eastAsia="en-US"/>
        </w:rPr>
        <w:t xml:space="preserve"> </w:t>
      </w:r>
      <w:r w:rsidRPr="00584F00">
        <w:rPr>
          <w:rFonts w:eastAsia="NewtonSanPin"/>
          <w:bCs/>
          <w:lang w:eastAsia="en-US"/>
        </w:rPr>
        <w:t>точка, отрезок, прямая, луч, ломаная,</w:t>
      </w:r>
      <w:r>
        <w:rPr>
          <w:rFonts w:eastAsia="NewtonSanPin"/>
          <w:bCs/>
          <w:lang w:eastAsia="en-US"/>
        </w:rPr>
        <w:t xml:space="preserve"> </w:t>
      </w:r>
      <w:r w:rsidRPr="00584F00">
        <w:rPr>
          <w:rFonts w:eastAsia="NewtonSanPin"/>
          <w:bCs/>
          <w:lang w:eastAsia="en-US"/>
        </w:rPr>
        <w:t>угол, многоугольник, треугольник и четырёхугольник, прямоугольник и квадрат, окружность, круг, прямоугольный параллелепипед, куб,</w:t>
      </w:r>
      <w:r>
        <w:rPr>
          <w:rFonts w:eastAsia="NewtonSanPin"/>
          <w:bCs/>
          <w:lang w:eastAsia="en-US"/>
        </w:rPr>
        <w:t xml:space="preserve"> </w:t>
      </w:r>
      <w:r w:rsidR="007A271A">
        <w:rPr>
          <w:rFonts w:eastAsia="NewtonSanPin"/>
          <w:bCs/>
          <w:lang w:eastAsia="en-US"/>
        </w:rPr>
        <w:t xml:space="preserve">шар, лист Мебиуса. Правильные многоугольники: </w:t>
      </w:r>
      <w:r w:rsidR="007A271A">
        <w:t>т</w:t>
      </w:r>
      <w:r w:rsidR="007A271A" w:rsidRPr="00802696">
        <w:t>етраэдр, куб, октаэдр, додекаэдр, икосаэдр. Формула Эйлера</w:t>
      </w:r>
      <w:r w:rsidR="007A271A">
        <w:rPr>
          <w:rFonts w:eastAsia="NewtonSanPin"/>
          <w:bCs/>
          <w:lang w:eastAsia="en-US"/>
        </w:rPr>
        <w:t xml:space="preserve">. </w:t>
      </w:r>
      <w:r w:rsidRPr="00584F00">
        <w:rPr>
          <w:rFonts w:eastAsia="NewtonSanPin"/>
          <w:bCs/>
          <w:lang w:eastAsia="en-US"/>
        </w:rPr>
        <w:t>Изображать изучаемые фигуры от руки и с помощью линейки и циркуля.</w:t>
      </w:r>
    </w:p>
    <w:p w:rsidR="004F308F" w:rsidRPr="00584F00" w:rsidRDefault="004F308F" w:rsidP="00843702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i/>
          <w:iCs/>
          <w:lang w:eastAsia="en-US"/>
        </w:rPr>
        <w:t>В повседневной жизни и при изучении других</w:t>
      </w:r>
      <w:r>
        <w:rPr>
          <w:rFonts w:eastAsia="NewtonSanPin"/>
          <w:bCs/>
          <w:i/>
          <w:iCs/>
          <w:lang w:eastAsia="en-US"/>
        </w:rPr>
        <w:t xml:space="preserve"> </w:t>
      </w:r>
      <w:r w:rsidRPr="00584F00">
        <w:rPr>
          <w:rFonts w:eastAsia="NewtonSanPin"/>
          <w:bCs/>
          <w:i/>
          <w:iCs/>
          <w:lang w:eastAsia="en-US"/>
        </w:rPr>
        <w:t>предметов</w:t>
      </w:r>
      <w:r w:rsidRPr="00584F00">
        <w:rPr>
          <w:rFonts w:eastAsia="NewtonSanPin"/>
          <w:bCs/>
          <w:lang w:eastAsia="en-US"/>
        </w:rPr>
        <w:t>:</w:t>
      </w:r>
    </w:p>
    <w:p w:rsidR="004F308F" w:rsidRPr="00584F00" w:rsidRDefault="004F308F" w:rsidP="00843702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решать практические задачи с применением простейших свойств фигур.</w:t>
      </w:r>
    </w:p>
    <w:p w:rsidR="004F308F" w:rsidRPr="00584F00" w:rsidRDefault="004F308F" w:rsidP="00843702">
      <w:pPr>
        <w:autoSpaceDE w:val="0"/>
        <w:autoSpaceDN w:val="0"/>
        <w:adjustRightInd w:val="0"/>
        <w:jc w:val="both"/>
        <w:rPr>
          <w:rFonts w:eastAsia="NewtonSanPin"/>
          <w:b/>
          <w:bCs/>
          <w:lang w:eastAsia="en-US"/>
        </w:rPr>
      </w:pPr>
      <w:r w:rsidRPr="00584F00">
        <w:rPr>
          <w:rFonts w:eastAsia="NewtonSanPin"/>
          <w:b/>
          <w:bCs/>
          <w:lang w:eastAsia="en-US"/>
        </w:rPr>
        <w:t>Измерения и вычисления</w:t>
      </w:r>
    </w:p>
    <w:p w:rsidR="004F308F" w:rsidRPr="00584F00" w:rsidRDefault="004F308F" w:rsidP="00843702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Выполнять измерение длин, расстояний, величин</w:t>
      </w:r>
      <w:r>
        <w:rPr>
          <w:rFonts w:eastAsia="NewtonSanPin"/>
          <w:bCs/>
          <w:lang w:eastAsia="en-US"/>
        </w:rPr>
        <w:t xml:space="preserve"> </w:t>
      </w:r>
      <w:r w:rsidRPr="00584F00">
        <w:rPr>
          <w:rFonts w:eastAsia="NewtonSanPin"/>
          <w:bCs/>
          <w:lang w:eastAsia="en-US"/>
        </w:rPr>
        <w:t>углов, с помощью инструментов для измерений длин и</w:t>
      </w:r>
      <w:r>
        <w:rPr>
          <w:rFonts w:eastAsia="NewtonSanPin"/>
          <w:bCs/>
          <w:lang w:eastAsia="en-US"/>
        </w:rPr>
        <w:t xml:space="preserve"> </w:t>
      </w:r>
      <w:r w:rsidRPr="00584F00">
        <w:rPr>
          <w:rFonts w:eastAsia="NewtonSanPin"/>
          <w:bCs/>
          <w:lang w:eastAsia="en-US"/>
        </w:rPr>
        <w:t>углов;</w:t>
      </w:r>
    </w:p>
    <w:p w:rsidR="004F308F" w:rsidRPr="00584F00" w:rsidRDefault="007A271A" w:rsidP="00843702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>
        <w:rPr>
          <w:rFonts w:eastAsia="NewtonSanPin"/>
          <w:bCs/>
          <w:lang w:eastAsia="en-US"/>
        </w:rPr>
        <w:t>В</w:t>
      </w:r>
      <w:r w:rsidR="004F308F" w:rsidRPr="00584F00">
        <w:rPr>
          <w:rFonts w:eastAsia="NewtonSanPin"/>
          <w:bCs/>
          <w:lang w:eastAsia="en-US"/>
        </w:rPr>
        <w:t>ычислять площади прямоугольников</w:t>
      </w:r>
      <w:r>
        <w:rPr>
          <w:rFonts w:eastAsia="NewtonSanPin"/>
          <w:bCs/>
          <w:lang w:eastAsia="en-US"/>
        </w:rPr>
        <w:t>, многоугольников</w:t>
      </w:r>
      <w:r w:rsidR="004F308F" w:rsidRPr="00584F00">
        <w:rPr>
          <w:rFonts w:eastAsia="NewtonSanPin"/>
          <w:bCs/>
          <w:lang w:eastAsia="en-US"/>
        </w:rPr>
        <w:t>.</w:t>
      </w:r>
    </w:p>
    <w:p w:rsidR="004F308F" w:rsidRPr="00584F00" w:rsidRDefault="004F308F" w:rsidP="00843702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i/>
          <w:iCs/>
          <w:lang w:eastAsia="en-US"/>
        </w:rPr>
        <w:t>В повседневной жизни и при изучении других</w:t>
      </w:r>
      <w:r>
        <w:rPr>
          <w:rFonts w:eastAsia="NewtonSanPin"/>
          <w:bCs/>
          <w:i/>
          <w:iCs/>
          <w:lang w:eastAsia="en-US"/>
        </w:rPr>
        <w:t xml:space="preserve"> </w:t>
      </w:r>
      <w:r w:rsidRPr="00584F00">
        <w:rPr>
          <w:rFonts w:eastAsia="NewtonSanPin"/>
          <w:bCs/>
          <w:i/>
          <w:iCs/>
          <w:lang w:eastAsia="en-US"/>
        </w:rPr>
        <w:t>предметов</w:t>
      </w:r>
      <w:r w:rsidRPr="00584F00">
        <w:rPr>
          <w:rFonts w:eastAsia="NewtonSanPin"/>
          <w:bCs/>
          <w:lang w:eastAsia="en-US"/>
        </w:rPr>
        <w:t>:</w:t>
      </w:r>
    </w:p>
    <w:p w:rsidR="004F308F" w:rsidRPr="00584F00" w:rsidRDefault="007A271A" w:rsidP="00843702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>
        <w:rPr>
          <w:rFonts w:eastAsia="NewtonSanPin"/>
          <w:bCs/>
          <w:lang w:eastAsia="en-US"/>
        </w:rPr>
        <w:t>В</w:t>
      </w:r>
      <w:r w:rsidR="004F308F" w:rsidRPr="00584F00">
        <w:rPr>
          <w:rFonts w:eastAsia="NewtonSanPin"/>
          <w:bCs/>
          <w:lang w:eastAsia="en-US"/>
        </w:rPr>
        <w:t>ычислять расстояния на местности в стандартных</w:t>
      </w:r>
      <w:r w:rsidR="004F308F">
        <w:rPr>
          <w:rFonts w:eastAsia="NewtonSanPin"/>
          <w:bCs/>
          <w:lang w:eastAsia="en-US"/>
        </w:rPr>
        <w:t xml:space="preserve"> </w:t>
      </w:r>
      <w:r w:rsidR="004F308F" w:rsidRPr="00584F00">
        <w:rPr>
          <w:rFonts w:eastAsia="NewtonSanPin"/>
          <w:bCs/>
          <w:lang w:eastAsia="en-US"/>
        </w:rPr>
        <w:t>ситуациях, площади прямоугольников;</w:t>
      </w:r>
    </w:p>
    <w:p w:rsidR="004F308F" w:rsidRPr="00584F00" w:rsidRDefault="007A271A" w:rsidP="00843702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>
        <w:rPr>
          <w:rFonts w:eastAsia="NewtonSanPin"/>
          <w:bCs/>
          <w:lang w:eastAsia="en-US"/>
        </w:rPr>
        <w:t>В</w:t>
      </w:r>
      <w:r w:rsidR="004F308F" w:rsidRPr="00584F00">
        <w:rPr>
          <w:rFonts w:eastAsia="NewtonSanPin"/>
          <w:bCs/>
          <w:lang w:eastAsia="en-US"/>
        </w:rPr>
        <w:t>ыполнять простейшие построения и измерения на</w:t>
      </w:r>
      <w:r w:rsidR="004F308F">
        <w:rPr>
          <w:rFonts w:eastAsia="NewtonSanPin"/>
          <w:bCs/>
          <w:lang w:eastAsia="en-US"/>
        </w:rPr>
        <w:t xml:space="preserve"> </w:t>
      </w:r>
      <w:r w:rsidR="004F308F" w:rsidRPr="00584F00">
        <w:rPr>
          <w:rFonts w:eastAsia="NewtonSanPin"/>
          <w:bCs/>
          <w:lang w:eastAsia="en-US"/>
        </w:rPr>
        <w:t>местности, необходимые в реальной жизни.</w:t>
      </w:r>
    </w:p>
    <w:p w:rsidR="004F308F" w:rsidRPr="00584F00" w:rsidRDefault="004F308F" w:rsidP="00843702">
      <w:pPr>
        <w:autoSpaceDE w:val="0"/>
        <w:autoSpaceDN w:val="0"/>
        <w:adjustRightInd w:val="0"/>
        <w:jc w:val="both"/>
        <w:rPr>
          <w:rFonts w:eastAsia="NewtonSanPin"/>
          <w:b/>
          <w:bCs/>
          <w:lang w:eastAsia="en-US"/>
        </w:rPr>
      </w:pPr>
      <w:r w:rsidRPr="00584F00">
        <w:rPr>
          <w:rFonts w:eastAsia="NewtonSanPin"/>
          <w:b/>
          <w:bCs/>
          <w:lang w:eastAsia="en-US"/>
        </w:rPr>
        <w:t>История математики</w:t>
      </w:r>
    </w:p>
    <w:p w:rsidR="007A271A" w:rsidRPr="00FB6C36" w:rsidRDefault="004F308F" w:rsidP="00843702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Описывать отдельные выдающиеся результаты, полученные в ходе развития математики как науки</w:t>
      </w:r>
      <w:r w:rsidR="007A271A">
        <w:rPr>
          <w:rFonts w:eastAsia="NewtonSanPin"/>
          <w:bCs/>
          <w:lang w:eastAsia="en-US"/>
        </w:rPr>
        <w:t>.</w:t>
      </w:r>
    </w:p>
    <w:p w:rsidR="004F308F" w:rsidRPr="007A271A" w:rsidRDefault="004F308F" w:rsidP="00843702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55E97">
        <w:rPr>
          <w:rFonts w:eastAsia="NewtonSanPin"/>
          <w:b/>
          <w:bCs/>
          <w:i/>
          <w:lang w:eastAsia="en-US"/>
        </w:rPr>
        <w:t xml:space="preserve">Выпускник </w:t>
      </w:r>
      <w:r w:rsidR="007A271A">
        <w:rPr>
          <w:rFonts w:eastAsia="NewtonSanPin"/>
          <w:b/>
          <w:bCs/>
          <w:i/>
          <w:lang w:eastAsia="en-US"/>
        </w:rPr>
        <w:t xml:space="preserve">5 класса </w:t>
      </w:r>
      <w:r w:rsidRPr="00555E97">
        <w:rPr>
          <w:rFonts w:eastAsia="NewtonSanPin"/>
          <w:b/>
          <w:bCs/>
          <w:i/>
          <w:lang w:eastAsia="en-US"/>
        </w:rPr>
        <w:t xml:space="preserve">получит возможность научиться </w:t>
      </w:r>
      <w:r w:rsidRPr="007A271A">
        <w:rPr>
          <w:rFonts w:eastAsia="NewtonSanPin"/>
          <w:bCs/>
          <w:lang w:eastAsia="en-US"/>
        </w:rPr>
        <w:t xml:space="preserve">(для обеспечения возможности успешного продолжения образования на </w:t>
      </w:r>
      <w:r w:rsidRPr="007A271A">
        <w:rPr>
          <w:rFonts w:eastAsia="NewtonSanPin"/>
          <w:bCs/>
          <w:iCs/>
          <w:lang w:eastAsia="en-US"/>
        </w:rPr>
        <w:t>базовом и углублённом уровнях</w:t>
      </w:r>
      <w:r w:rsidRPr="007A271A">
        <w:rPr>
          <w:rFonts w:eastAsia="NewtonSanPin"/>
          <w:bCs/>
          <w:lang w:eastAsia="en-US"/>
        </w:rPr>
        <w:t>)</w:t>
      </w:r>
    </w:p>
    <w:p w:rsidR="004F308F" w:rsidRPr="007A271A" w:rsidRDefault="004F308F" w:rsidP="00843702">
      <w:pPr>
        <w:autoSpaceDE w:val="0"/>
        <w:autoSpaceDN w:val="0"/>
        <w:adjustRightInd w:val="0"/>
        <w:jc w:val="both"/>
        <w:rPr>
          <w:rFonts w:eastAsia="NewtonSanPin"/>
          <w:b/>
          <w:bCs/>
          <w:lang w:eastAsia="en-US"/>
        </w:rPr>
      </w:pPr>
      <w:r w:rsidRPr="007A271A">
        <w:rPr>
          <w:rFonts w:eastAsia="NewtonSanPin"/>
          <w:b/>
          <w:bCs/>
          <w:lang w:eastAsia="en-US"/>
        </w:rPr>
        <w:t>Геометрические фигуры</w:t>
      </w:r>
    </w:p>
    <w:p w:rsidR="004F308F" w:rsidRPr="007A271A" w:rsidRDefault="004F308F" w:rsidP="00843702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7A271A">
        <w:rPr>
          <w:rFonts w:eastAsia="NewtonSanPin"/>
          <w:bCs/>
          <w:lang w:eastAsia="en-US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4F308F" w:rsidRPr="007A271A" w:rsidRDefault="007A271A" w:rsidP="00843702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>
        <w:rPr>
          <w:rFonts w:eastAsia="NewtonSanPin"/>
          <w:bCs/>
          <w:lang w:eastAsia="en-US"/>
        </w:rPr>
        <w:t>И</w:t>
      </w:r>
      <w:r w:rsidR="004F308F" w:rsidRPr="007A271A">
        <w:rPr>
          <w:rFonts w:eastAsia="NewtonSanPin"/>
          <w:bCs/>
          <w:lang w:eastAsia="en-US"/>
        </w:rPr>
        <w:t>зображать изучаемые фигуры от руки и с помощью компьютерных инструментов;</w:t>
      </w:r>
    </w:p>
    <w:p w:rsidR="004F308F" w:rsidRPr="007A271A" w:rsidRDefault="007A271A" w:rsidP="00843702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>
        <w:rPr>
          <w:rFonts w:eastAsia="NewtonSanPin"/>
          <w:bCs/>
          <w:lang w:eastAsia="en-US"/>
        </w:rPr>
        <w:t>В</w:t>
      </w:r>
      <w:r w:rsidR="004F308F" w:rsidRPr="007A271A">
        <w:rPr>
          <w:rFonts w:eastAsia="NewtonSanPin"/>
          <w:bCs/>
          <w:lang w:eastAsia="en-US"/>
        </w:rPr>
        <w:t>ладеть некоторыми основными понятиями геометрии, различать простейшие плоские и объемные геометрические фигуры.</w:t>
      </w:r>
    </w:p>
    <w:p w:rsidR="004F308F" w:rsidRPr="007A271A" w:rsidRDefault="004F308F" w:rsidP="00843702">
      <w:pPr>
        <w:autoSpaceDE w:val="0"/>
        <w:autoSpaceDN w:val="0"/>
        <w:adjustRightInd w:val="0"/>
        <w:jc w:val="both"/>
        <w:rPr>
          <w:rFonts w:eastAsia="NewtonSanPin"/>
          <w:b/>
          <w:bCs/>
          <w:lang w:eastAsia="en-US"/>
        </w:rPr>
      </w:pPr>
      <w:r w:rsidRPr="007A271A">
        <w:rPr>
          <w:rFonts w:eastAsia="NewtonSanPin"/>
          <w:b/>
          <w:bCs/>
          <w:lang w:eastAsia="en-US"/>
        </w:rPr>
        <w:t>Измерения и вычисления</w:t>
      </w:r>
    </w:p>
    <w:p w:rsidR="004F308F" w:rsidRPr="007A271A" w:rsidRDefault="004F308F" w:rsidP="00843702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7A271A">
        <w:rPr>
          <w:rFonts w:eastAsia="NewtonSanPin"/>
          <w:bCs/>
          <w:lang w:eastAsia="en-US"/>
        </w:rPr>
        <w:lastRenderedPageBreak/>
        <w:t>Выполнять измерение длин, расстояний, величин углов с помощью инструментов для измерений длин и углов;</w:t>
      </w:r>
    </w:p>
    <w:p w:rsidR="004F308F" w:rsidRPr="007A271A" w:rsidRDefault="007A271A" w:rsidP="00843702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>
        <w:rPr>
          <w:rFonts w:eastAsia="NewtonSanPin"/>
          <w:bCs/>
          <w:lang w:eastAsia="en-US"/>
        </w:rPr>
        <w:t>В</w:t>
      </w:r>
      <w:r w:rsidR="004F308F" w:rsidRPr="007A271A">
        <w:rPr>
          <w:rFonts w:eastAsia="NewtonSanPin"/>
          <w:bCs/>
          <w:lang w:eastAsia="en-US"/>
        </w:rPr>
        <w:t>ычислять площади прямоугольников, квадратов, объемы прямоугольных параллелепипедов, кубов;</w:t>
      </w:r>
    </w:p>
    <w:p w:rsidR="004F308F" w:rsidRPr="007A271A" w:rsidRDefault="007A271A" w:rsidP="00843702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>
        <w:rPr>
          <w:rFonts w:eastAsia="NewtonSanPin"/>
          <w:bCs/>
          <w:lang w:eastAsia="en-US"/>
        </w:rPr>
        <w:t>И</w:t>
      </w:r>
      <w:r w:rsidR="004F308F" w:rsidRPr="007A271A">
        <w:rPr>
          <w:rFonts w:eastAsia="NewtonSanPin"/>
          <w:bCs/>
          <w:lang w:eastAsia="en-US"/>
        </w:rPr>
        <w:t>спользовать геометрический язык для описания предметов окружающего мира; выполнять чертежи, делать рисунки, схемы к условию задачи; измерять длины отрезков, величины углов, использовать формулы для вычисления периметров, площадей и объемов некоторых геометрических фигур.</w:t>
      </w:r>
    </w:p>
    <w:p w:rsidR="004F308F" w:rsidRPr="00AD3282" w:rsidRDefault="004F308F" w:rsidP="00843702">
      <w:pPr>
        <w:autoSpaceDE w:val="0"/>
        <w:autoSpaceDN w:val="0"/>
        <w:adjustRightInd w:val="0"/>
        <w:jc w:val="both"/>
        <w:rPr>
          <w:rFonts w:eastAsia="NewtonSanPin"/>
          <w:bCs/>
          <w:i/>
          <w:lang w:eastAsia="en-US"/>
        </w:rPr>
      </w:pPr>
      <w:r w:rsidRPr="00AD3282">
        <w:rPr>
          <w:rFonts w:eastAsia="NewtonSanPin"/>
          <w:bCs/>
          <w:i/>
          <w:iCs/>
          <w:lang w:eastAsia="en-US"/>
        </w:rPr>
        <w:t>В повседневной жизни и при изучении других предметов</w:t>
      </w:r>
      <w:r w:rsidRPr="00AD3282">
        <w:rPr>
          <w:rFonts w:eastAsia="NewtonSanPin"/>
          <w:bCs/>
          <w:i/>
          <w:lang w:eastAsia="en-US"/>
        </w:rPr>
        <w:t>:</w:t>
      </w:r>
    </w:p>
    <w:p w:rsidR="004F308F" w:rsidRPr="007A271A" w:rsidRDefault="007A271A" w:rsidP="00843702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>
        <w:rPr>
          <w:rFonts w:eastAsia="NewtonSanPin"/>
          <w:bCs/>
          <w:lang w:eastAsia="en-US"/>
        </w:rPr>
        <w:t>В</w:t>
      </w:r>
      <w:r w:rsidR="004F308F" w:rsidRPr="007A271A">
        <w:rPr>
          <w:rFonts w:eastAsia="NewtonSanPin"/>
          <w:bCs/>
          <w:lang w:eastAsia="en-US"/>
        </w:rPr>
        <w:t>ычислять расстояния на местности в стандартных ситуациях, площади участков прямоугольной формы, объемы комнат;</w:t>
      </w:r>
    </w:p>
    <w:p w:rsidR="004F308F" w:rsidRPr="007A271A" w:rsidRDefault="007A271A" w:rsidP="00843702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>
        <w:rPr>
          <w:rFonts w:eastAsia="NewtonSanPin"/>
          <w:bCs/>
          <w:lang w:eastAsia="en-US"/>
        </w:rPr>
        <w:t>В</w:t>
      </w:r>
      <w:r w:rsidR="004F308F" w:rsidRPr="007A271A">
        <w:rPr>
          <w:rFonts w:eastAsia="NewtonSanPin"/>
          <w:bCs/>
          <w:lang w:eastAsia="en-US"/>
        </w:rPr>
        <w:t>ыполнять простейшие построения на местности, необходимые в реальной жизни;</w:t>
      </w:r>
    </w:p>
    <w:p w:rsidR="004F308F" w:rsidRPr="007A271A" w:rsidRDefault="007A271A" w:rsidP="00843702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>
        <w:rPr>
          <w:rFonts w:eastAsia="NewtonSanPin"/>
          <w:bCs/>
          <w:lang w:eastAsia="en-US"/>
        </w:rPr>
        <w:t>О</w:t>
      </w:r>
      <w:r w:rsidR="004F308F" w:rsidRPr="007A271A">
        <w:rPr>
          <w:rFonts w:eastAsia="NewtonSanPin"/>
          <w:bCs/>
          <w:lang w:eastAsia="en-US"/>
        </w:rPr>
        <w:t>ценивать размеры реальных объектов окружающего мира.</w:t>
      </w:r>
    </w:p>
    <w:p w:rsidR="004F308F" w:rsidRPr="007A271A" w:rsidRDefault="004F308F" w:rsidP="00843702">
      <w:pPr>
        <w:autoSpaceDE w:val="0"/>
        <w:autoSpaceDN w:val="0"/>
        <w:adjustRightInd w:val="0"/>
        <w:jc w:val="both"/>
        <w:rPr>
          <w:rFonts w:eastAsia="NewtonSanPin"/>
          <w:b/>
          <w:bCs/>
          <w:lang w:eastAsia="en-US"/>
        </w:rPr>
      </w:pPr>
      <w:r w:rsidRPr="007A271A">
        <w:rPr>
          <w:rFonts w:eastAsia="NewtonSanPin"/>
          <w:b/>
          <w:bCs/>
          <w:lang w:eastAsia="en-US"/>
        </w:rPr>
        <w:t>История математики</w:t>
      </w:r>
    </w:p>
    <w:p w:rsidR="004F308F" w:rsidRPr="007A271A" w:rsidRDefault="004F308F" w:rsidP="00843702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7A271A">
        <w:rPr>
          <w:rFonts w:eastAsia="NewtonSanPin"/>
          <w:bCs/>
          <w:lang w:eastAsia="en-US"/>
        </w:rPr>
        <w:t>Характеризовать вклад выдающихся математиков в развитие мат</w:t>
      </w:r>
      <w:r w:rsidR="007A271A">
        <w:rPr>
          <w:rFonts w:eastAsia="NewtonSanPin"/>
          <w:bCs/>
          <w:lang w:eastAsia="en-US"/>
        </w:rPr>
        <w:t>ематики и иных научных областей.</w:t>
      </w:r>
    </w:p>
    <w:p w:rsidR="007A271A" w:rsidRDefault="007A271A" w:rsidP="00843702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</w:p>
    <w:p w:rsidR="001F0860" w:rsidRPr="00584F00" w:rsidRDefault="001F0860" w:rsidP="00843702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7A271A">
        <w:rPr>
          <w:rFonts w:eastAsia="NewtonSanPin"/>
          <w:b/>
          <w:bCs/>
          <w:i/>
          <w:lang w:eastAsia="en-US"/>
        </w:rPr>
        <w:t xml:space="preserve">Выпускник </w:t>
      </w:r>
      <w:r w:rsidR="007A271A" w:rsidRPr="007A271A">
        <w:rPr>
          <w:rFonts w:eastAsia="NewtonSanPin"/>
          <w:b/>
          <w:bCs/>
          <w:i/>
          <w:lang w:eastAsia="en-US"/>
        </w:rPr>
        <w:t xml:space="preserve">6 класса </w:t>
      </w:r>
      <w:r w:rsidRPr="007A271A">
        <w:rPr>
          <w:rFonts w:eastAsia="NewtonSanPin"/>
          <w:b/>
          <w:bCs/>
          <w:i/>
          <w:lang w:eastAsia="en-US"/>
        </w:rPr>
        <w:t>научится</w:t>
      </w:r>
      <w:r w:rsidRPr="00584F00">
        <w:rPr>
          <w:rFonts w:eastAsia="NewtonSanPin"/>
          <w:bCs/>
          <w:lang w:eastAsia="en-US"/>
        </w:rPr>
        <w:t xml:space="preserve"> (для использования в повседневной жизни</w:t>
      </w:r>
      <w:r>
        <w:rPr>
          <w:rFonts w:eastAsia="NewtonSanPin"/>
          <w:bCs/>
          <w:lang w:eastAsia="en-US"/>
        </w:rPr>
        <w:t xml:space="preserve"> </w:t>
      </w:r>
      <w:r w:rsidRPr="00584F00">
        <w:rPr>
          <w:rFonts w:eastAsia="NewtonSanPin"/>
          <w:bCs/>
          <w:lang w:eastAsia="en-US"/>
        </w:rPr>
        <w:t>и обеспечения возможности успешного</w:t>
      </w:r>
      <w:r>
        <w:rPr>
          <w:rFonts w:eastAsia="NewtonSanPin"/>
          <w:bCs/>
          <w:lang w:eastAsia="en-US"/>
        </w:rPr>
        <w:t xml:space="preserve"> </w:t>
      </w:r>
      <w:r w:rsidRPr="00584F00">
        <w:rPr>
          <w:rFonts w:eastAsia="NewtonSanPin"/>
          <w:bCs/>
          <w:lang w:eastAsia="en-US"/>
        </w:rPr>
        <w:t xml:space="preserve">продолжения образования на </w:t>
      </w:r>
      <w:r w:rsidRPr="00584F00">
        <w:rPr>
          <w:rFonts w:eastAsia="NewtonSanPin"/>
          <w:bCs/>
          <w:i/>
          <w:iCs/>
          <w:lang w:eastAsia="en-US"/>
        </w:rPr>
        <w:t>базовом уровне</w:t>
      </w:r>
      <w:r w:rsidRPr="00584F00">
        <w:rPr>
          <w:rFonts w:eastAsia="NewtonSanPin"/>
          <w:bCs/>
          <w:lang w:eastAsia="en-US"/>
        </w:rPr>
        <w:t>)</w:t>
      </w:r>
    </w:p>
    <w:p w:rsidR="001F0860" w:rsidRPr="00584F00" w:rsidRDefault="001F0860" w:rsidP="00843702">
      <w:pPr>
        <w:autoSpaceDE w:val="0"/>
        <w:autoSpaceDN w:val="0"/>
        <w:adjustRightInd w:val="0"/>
        <w:jc w:val="both"/>
        <w:rPr>
          <w:rFonts w:eastAsia="NewtonSanPin"/>
          <w:b/>
          <w:bCs/>
          <w:lang w:eastAsia="en-US"/>
        </w:rPr>
      </w:pPr>
      <w:r w:rsidRPr="00584F00">
        <w:rPr>
          <w:rFonts w:eastAsia="NewtonSanPin"/>
          <w:b/>
          <w:bCs/>
          <w:lang w:eastAsia="en-US"/>
        </w:rPr>
        <w:t>Геометрические фигуры</w:t>
      </w:r>
    </w:p>
    <w:p w:rsidR="001F0860" w:rsidRPr="00584F00" w:rsidRDefault="001F0860" w:rsidP="00843702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Оперировать на базовом уровне понятиями: фигура,</w:t>
      </w:r>
      <w:r>
        <w:rPr>
          <w:rFonts w:eastAsia="NewtonSanPin"/>
          <w:bCs/>
          <w:lang w:eastAsia="en-US"/>
        </w:rPr>
        <w:t xml:space="preserve"> </w:t>
      </w:r>
      <w:r w:rsidRPr="00584F00">
        <w:rPr>
          <w:rFonts w:eastAsia="NewtonSanPin"/>
          <w:bCs/>
          <w:lang w:eastAsia="en-US"/>
        </w:rPr>
        <w:t xml:space="preserve">многоугольник, </w:t>
      </w:r>
      <w:r w:rsidR="007A271A">
        <w:rPr>
          <w:rFonts w:eastAsia="NewtonSanPin"/>
          <w:bCs/>
          <w:lang w:eastAsia="en-US"/>
        </w:rPr>
        <w:t>параллелограмм, конус, эллипс, окружность</w:t>
      </w:r>
      <w:r w:rsidRPr="00584F00">
        <w:rPr>
          <w:rFonts w:eastAsia="NewtonSanPin"/>
          <w:bCs/>
          <w:lang w:eastAsia="en-US"/>
        </w:rPr>
        <w:t xml:space="preserve">. </w:t>
      </w:r>
      <w:r w:rsidR="007A271A">
        <w:rPr>
          <w:rFonts w:eastAsia="NewtonSanPin"/>
          <w:bCs/>
          <w:lang w:eastAsia="en-US"/>
        </w:rPr>
        <w:t>Замечательные кривые: гипербола, парабола, спираль Архимеда, синусоида, кардиоида, циклоида, гипоциклоида</w:t>
      </w:r>
      <w:r w:rsidR="00AD3282">
        <w:rPr>
          <w:rFonts w:eastAsia="NewtonSanPin"/>
          <w:bCs/>
          <w:lang w:eastAsia="en-US"/>
        </w:rPr>
        <w:t>, кривая Дракона</w:t>
      </w:r>
      <w:r w:rsidR="007A271A">
        <w:rPr>
          <w:rFonts w:eastAsia="NewtonSanPin"/>
          <w:bCs/>
          <w:lang w:eastAsia="en-US"/>
        </w:rPr>
        <w:t xml:space="preserve">. </w:t>
      </w:r>
      <w:r w:rsidRPr="00584F00">
        <w:rPr>
          <w:rFonts w:eastAsia="NewtonSanPin"/>
          <w:bCs/>
          <w:lang w:eastAsia="en-US"/>
        </w:rPr>
        <w:t>Изображать изучаемые фигуры от руки и с помощью линейки и циркуля.</w:t>
      </w:r>
      <w:r w:rsidR="007A271A">
        <w:rPr>
          <w:rFonts w:eastAsia="NewtonSanPin"/>
          <w:bCs/>
          <w:lang w:eastAsia="en-US"/>
        </w:rPr>
        <w:t xml:space="preserve"> Строить зеркальные отражения геометрических фигур; симметричные фигуры.</w:t>
      </w:r>
      <w:r w:rsidR="00AD3282">
        <w:rPr>
          <w:rFonts w:eastAsia="NewtonSanPin"/>
          <w:bCs/>
          <w:lang w:eastAsia="en-US"/>
        </w:rPr>
        <w:t xml:space="preserve"> Параллельность и перпендикулярность. Сечения куба.</w:t>
      </w:r>
    </w:p>
    <w:p w:rsidR="001F0860" w:rsidRPr="00584F00" w:rsidRDefault="001F0860" w:rsidP="00843702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i/>
          <w:iCs/>
          <w:lang w:eastAsia="en-US"/>
        </w:rPr>
        <w:t>В повседневной жизни и при изучении других</w:t>
      </w:r>
      <w:r>
        <w:rPr>
          <w:rFonts w:eastAsia="NewtonSanPin"/>
          <w:bCs/>
          <w:i/>
          <w:iCs/>
          <w:lang w:eastAsia="en-US"/>
        </w:rPr>
        <w:t xml:space="preserve"> </w:t>
      </w:r>
      <w:r w:rsidRPr="00584F00">
        <w:rPr>
          <w:rFonts w:eastAsia="NewtonSanPin"/>
          <w:bCs/>
          <w:i/>
          <w:iCs/>
          <w:lang w:eastAsia="en-US"/>
        </w:rPr>
        <w:t>предметов</w:t>
      </w:r>
      <w:r w:rsidRPr="00584F00">
        <w:rPr>
          <w:rFonts w:eastAsia="NewtonSanPin"/>
          <w:bCs/>
          <w:lang w:eastAsia="en-US"/>
        </w:rPr>
        <w:t>:</w:t>
      </w:r>
    </w:p>
    <w:p w:rsidR="001F0860" w:rsidRDefault="007A271A" w:rsidP="00843702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>
        <w:rPr>
          <w:rFonts w:eastAsia="NewtonSanPin"/>
          <w:bCs/>
          <w:lang w:eastAsia="en-US"/>
        </w:rPr>
        <w:t>Р</w:t>
      </w:r>
      <w:r w:rsidR="001F0860" w:rsidRPr="00584F00">
        <w:rPr>
          <w:rFonts w:eastAsia="NewtonSanPin"/>
          <w:bCs/>
          <w:lang w:eastAsia="en-US"/>
        </w:rPr>
        <w:t>ешать практические задачи с применением простейших свойств фигур.</w:t>
      </w:r>
    </w:p>
    <w:p w:rsidR="007A271A" w:rsidRDefault="007A271A" w:rsidP="00843702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>
        <w:rPr>
          <w:rFonts w:eastAsia="NewtonSanPin"/>
          <w:bCs/>
          <w:lang w:eastAsia="en-US"/>
        </w:rPr>
        <w:t>Решать практические задачи на создание орнаментов, бордюров и паркетов.</w:t>
      </w:r>
    </w:p>
    <w:p w:rsidR="007A271A" w:rsidRPr="00AD3282" w:rsidRDefault="007A271A" w:rsidP="00843702">
      <w:pPr>
        <w:autoSpaceDE w:val="0"/>
        <w:autoSpaceDN w:val="0"/>
        <w:adjustRightInd w:val="0"/>
        <w:jc w:val="both"/>
        <w:rPr>
          <w:rFonts w:eastAsia="NewtonSanPin"/>
          <w:b/>
          <w:bCs/>
          <w:lang w:eastAsia="en-US"/>
        </w:rPr>
      </w:pPr>
      <w:r w:rsidRPr="00AD3282">
        <w:rPr>
          <w:rFonts w:eastAsia="NewtonSanPin"/>
          <w:b/>
          <w:bCs/>
          <w:lang w:eastAsia="en-US"/>
        </w:rPr>
        <w:t>Координатная плоскость</w:t>
      </w:r>
    </w:p>
    <w:p w:rsidR="007A271A" w:rsidRDefault="00AD3282" w:rsidP="00843702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>
        <w:rPr>
          <w:rFonts w:eastAsia="NewtonSanPin"/>
          <w:bCs/>
          <w:lang w:eastAsia="en-US"/>
        </w:rPr>
        <w:t>Оперировать понятиями: координатная плоскость, координаты объекта, координаты точки. Географическая карта.</w:t>
      </w:r>
    </w:p>
    <w:p w:rsidR="00AD3282" w:rsidRPr="00AD3282" w:rsidRDefault="00AD3282" w:rsidP="00843702">
      <w:pPr>
        <w:autoSpaceDE w:val="0"/>
        <w:autoSpaceDN w:val="0"/>
        <w:adjustRightInd w:val="0"/>
        <w:jc w:val="both"/>
        <w:rPr>
          <w:rFonts w:eastAsia="NewtonSanPin"/>
          <w:bCs/>
          <w:i/>
          <w:lang w:eastAsia="en-US"/>
        </w:rPr>
      </w:pPr>
      <w:r w:rsidRPr="00AD3282">
        <w:rPr>
          <w:rFonts w:eastAsia="NewtonSanPin"/>
          <w:bCs/>
          <w:i/>
          <w:lang w:eastAsia="en-US"/>
        </w:rPr>
        <w:t>В повседневной жизни и при изучении других предметов:</w:t>
      </w:r>
    </w:p>
    <w:p w:rsidR="00AD3282" w:rsidRPr="00584F00" w:rsidRDefault="00AD3282" w:rsidP="00843702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>
        <w:rPr>
          <w:rFonts w:eastAsia="NewtonSanPin"/>
          <w:bCs/>
          <w:lang w:eastAsia="en-US"/>
        </w:rPr>
        <w:t>Определять местонахождение объектов на географической карте.</w:t>
      </w:r>
    </w:p>
    <w:p w:rsidR="001F0860" w:rsidRPr="00584F00" w:rsidRDefault="001F0860" w:rsidP="00843702">
      <w:pPr>
        <w:autoSpaceDE w:val="0"/>
        <w:autoSpaceDN w:val="0"/>
        <w:adjustRightInd w:val="0"/>
        <w:jc w:val="both"/>
        <w:rPr>
          <w:rFonts w:eastAsia="NewtonSanPin"/>
          <w:b/>
          <w:bCs/>
          <w:lang w:eastAsia="en-US"/>
        </w:rPr>
      </w:pPr>
      <w:r w:rsidRPr="00584F00">
        <w:rPr>
          <w:rFonts w:eastAsia="NewtonSanPin"/>
          <w:b/>
          <w:bCs/>
          <w:lang w:eastAsia="en-US"/>
        </w:rPr>
        <w:t>Измерения и вычисления</w:t>
      </w:r>
    </w:p>
    <w:p w:rsidR="001F0860" w:rsidRPr="00584F00" w:rsidRDefault="001F0860" w:rsidP="00843702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lang w:eastAsia="en-US"/>
        </w:rPr>
        <w:t>Выполнять измерение длин, расстояний, величин</w:t>
      </w:r>
      <w:r>
        <w:rPr>
          <w:rFonts w:eastAsia="NewtonSanPin"/>
          <w:bCs/>
          <w:lang w:eastAsia="en-US"/>
        </w:rPr>
        <w:t xml:space="preserve"> </w:t>
      </w:r>
      <w:r w:rsidRPr="00584F00">
        <w:rPr>
          <w:rFonts w:eastAsia="NewtonSanPin"/>
          <w:bCs/>
          <w:lang w:eastAsia="en-US"/>
        </w:rPr>
        <w:t>углов, с помощью инструментов для измерений длин и</w:t>
      </w:r>
      <w:r>
        <w:rPr>
          <w:rFonts w:eastAsia="NewtonSanPin"/>
          <w:bCs/>
          <w:lang w:eastAsia="en-US"/>
        </w:rPr>
        <w:t xml:space="preserve"> </w:t>
      </w:r>
      <w:r w:rsidRPr="00584F00">
        <w:rPr>
          <w:rFonts w:eastAsia="NewtonSanPin"/>
          <w:bCs/>
          <w:lang w:eastAsia="en-US"/>
        </w:rPr>
        <w:t>углов;</w:t>
      </w:r>
    </w:p>
    <w:p w:rsidR="001F0860" w:rsidRDefault="00AD3282" w:rsidP="00843702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>
        <w:rPr>
          <w:rFonts w:eastAsia="NewtonSanPin"/>
          <w:bCs/>
          <w:lang w:eastAsia="en-US"/>
        </w:rPr>
        <w:t>Строить треугольник и квадрат заданной площади.</w:t>
      </w:r>
    </w:p>
    <w:p w:rsidR="00AD3282" w:rsidRPr="00584F00" w:rsidRDefault="00AD3282" w:rsidP="00843702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>
        <w:rPr>
          <w:rFonts w:eastAsia="NewtonSanPin"/>
          <w:bCs/>
          <w:lang w:eastAsia="en-US"/>
        </w:rPr>
        <w:t>Находят расстояние от точки до прямой.</w:t>
      </w:r>
    </w:p>
    <w:p w:rsidR="001F0860" w:rsidRPr="00584F00" w:rsidRDefault="001F0860" w:rsidP="00843702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584F00">
        <w:rPr>
          <w:rFonts w:eastAsia="NewtonSanPin"/>
          <w:bCs/>
          <w:i/>
          <w:iCs/>
          <w:lang w:eastAsia="en-US"/>
        </w:rPr>
        <w:t>В повседневной жизни и при изучении других</w:t>
      </w:r>
      <w:r>
        <w:rPr>
          <w:rFonts w:eastAsia="NewtonSanPin"/>
          <w:bCs/>
          <w:i/>
          <w:iCs/>
          <w:lang w:eastAsia="en-US"/>
        </w:rPr>
        <w:t xml:space="preserve"> </w:t>
      </w:r>
      <w:r w:rsidRPr="00584F00">
        <w:rPr>
          <w:rFonts w:eastAsia="NewtonSanPin"/>
          <w:bCs/>
          <w:i/>
          <w:iCs/>
          <w:lang w:eastAsia="en-US"/>
        </w:rPr>
        <w:t>предметов</w:t>
      </w:r>
      <w:r w:rsidRPr="00584F00">
        <w:rPr>
          <w:rFonts w:eastAsia="NewtonSanPin"/>
          <w:bCs/>
          <w:lang w:eastAsia="en-US"/>
        </w:rPr>
        <w:t>:</w:t>
      </w:r>
    </w:p>
    <w:p w:rsidR="001F0860" w:rsidRDefault="00AD3282" w:rsidP="00843702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>
        <w:rPr>
          <w:rFonts w:eastAsia="NewtonSanPin"/>
          <w:bCs/>
          <w:lang w:eastAsia="en-US"/>
        </w:rPr>
        <w:t>В</w:t>
      </w:r>
      <w:r w:rsidR="001F0860" w:rsidRPr="00584F00">
        <w:rPr>
          <w:rFonts w:eastAsia="NewtonSanPin"/>
          <w:bCs/>
          <w:lang w:eastAsia="en-US"/>
        </w:rPr>
        <w:t>ыполнять простейшие построения и измерения на</w:t>
      </w:r>
      <w:r w:rsidR="001F0860">
        <w:rPr>
          <w:rFonts w:eastAsia="NewtonSanPin"/>
          <w:bCs/>
          <w:lang w:eastAsia="en-US"/>
        </w:rPr>
        <w:t xml:space="preserve"> </w:t>
      </w:r>
      <w:r w:rsidR="001F0860" w:rsidRPr="00584F00">
        <w:rPr>
          <w:rFonts w:eastAsia="NewtonSanPin"/>
          <w:bCs/>
          <w:lang w:eastAsia="en-US"/>
        </w:rPr>
        <w:t>местности, необходимые в реальной жизни.</w:t>
      </w:r>
    </w:p>
    <w:p w:rsidR="00AD3282" w:rsidRPr="00584F00" w:rsidRDefault="00AD3282" w:rsidP="00843702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>
        <w:rPr>
          <w:rFonts w:eastAsia="NewtonSanPin"/>
          <w:bCs/>
          <w:lang w:eastAsia="en-US"/>
        </w:rPr>
        <w:t>Находить выход из лабиринта различными методами.</w:t>
      </w:r>
    </w:p>
    <w:p w:rsidR="001F0860" w:rsidRPr="00584F00" w:rsidRDefault="001F0860" w:rsidP="00843702">
      <w:pPr>
        <w:autoSpaceDE w:val="0"/>
        <w:autoSpaceDN w:val="0"/>
        <w:adjustRightInd w:val="0"/>
        <w:jc w:val="both"/>
        <w:rPr>
          <w:rFonts w:eastAsia="NewtonSanPin"/>
          <w:b/>
          <w:bCs/>
          <w:lang w:eastAsia="en-US"/>
        </w:rPr>
      </w:pPr>
      <w:r w:rsidRPr="00584F00">
        <w:rPr>
          <w:rFonts w:eastAsia="NewtonSanPin"/>
          <w:b/>
          <w:bCs/>
          <w:lang w:eastAsia="en-US"/>
        </w:rPr>
        <w:t>История математики</w:t>
      </w:r>
    </w:p>
    <w:p w:rsidR="001F0860" w:rsidRPr="00584F00" w:rsidRDefault="00AD3282" w:rsidP="00843702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>
        <w:rPr>
          <w:rFonts w:eastAsia="NewtonSanPin"/>
          <w:bCs/>
          <w:lang w:eastAsia="en-US"/>
        </w:rPr>
        <w:t>З</w:t>
      </w:r>
      <w:r w:rsidR="001F0860" w:rsidRPr="00584F00">
        <w:rPr>
          <w:rFonts w:eastAsia="NewtonSanPin"/>
          <w:bCs/>
          <w:lang w:eastAsia="en-US"/>
        </w:rPr>
        <w:t>нать примеры математических открытий и их авторов в связи с отечественной и всемирной историей.</w:t>
      </w:r>
    </w:p>
    <w:p w:rsidR="001F0860" w:rsidRPr="00584F00" w:rsidRDefault="001F0860" w:rsidP="00843702">
      <w:pPr>
        <w:autoSpaceDE w:val="0"/>
        <w:autoSpaceDN w:val="0"/>
        <w:adjustRightInd w:val="0"/>
        <w:jc w:val="both"/>
        <w:rPr>
          <w:rFonts w:eastAsia="NewtonSanPin"/>
          <w:b/>
          <w:bCs/>
          <w:lang w:eastAsia="en-US"/>
        </w:rPr>
      </w:pPr>
    </w:p>
    <w:p w:rsidR="001F0860" w:rsidRPr="00AD3282" w:rsidRDefault="001F0860" w:rsidP="00843702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C064EE">
        <w:rPr>
          <w:rFonts w:eastAsia="NewtonSanPin"/>
          <w:b/>
          <w:bCs/>
          <w:i/>
          <w:lang w:eastAsia="en-US"/>
        </w:rPr>
        <w:t xml:space="preserve">Выпускник </w:t>
      </w:r>
      <w:r w:rsidR="00AD3282" w:rsidRPr="00C064EE">
        <w:rPr>
          <w:rFonts w:eastAsia="NewtonSanPin"/>
          <w:b/>
          <w:bCs/>
          <w:i/>
          <w:lang w:eastAsia="en-US"/>
        </w:rPr>
        <w:t xml:space="preserve">6 класса </w:t>
      </w:r>
      <w:r w:rsidRPr="00C064EE">
        <w:rPr>
          <w:rFonts w:eastAsia="NewtonSanPin"/>
          <w:b/>
          <w:bCs/>
          <w:i/>
          <w:lang w:eastAsia="en-US"/>
        </w:rPr>
        <w:t>получит возможность научиться</w:t>
      </w:r>
      <w:r w:rsidRPr="00AD3282">
        <w:rPr>
          <w:rFonts w:eastAsia="NewtonSanPin"/>
          <w:b/>
          <w:bCs/>
          <w:lang w:eastAsia="en-US"/>
        </w:rPr>
        <w:t xml:space="preserve"> </w:t>
      </w:r>
      <w:r w:rsidRPr="00AD3282">
        <w:rPr>
          <w:rFonts w:eastAsia="NewtonSanPin"/>
          <w:bCs/>
          <w:lang w:eastAsia="en-US"/>
        </w:rPr>
        <w:t xml:space="preserve">(для обеспечения возможности успешного продолжения образования на </w:t>
      </w:r>
      <w:r w:rsidRPr="00AD3282">
        <w:rPr>
          <w:rFonts w:eastAsia="NewtonSanPin"/>
          <w:bCs/>
          <w:iCs/>
          <w:lang w:eastAsia="en-US"/>
        </w:rPr>
        <w:t>базовом и углублённом уровнях</w:t>
      </w:r>
      <w:r w:rsidRPr="00AD3282">
        <w:rPr>
          <w:rFonts w:eastAsia="NewtonSanPin"/>
          <w:bCs/>
          <w:lang w:eastAsia="en-US"/>
        </w:rPr>
        <w:t>)</w:t>
      </w:r>
    </w:p>
    <w:p w:rsidR="001F0860" w:rsidRPr="00AD3282" w:rsidRDefault="001F0860" w:rsidP="00843702">
      <w:pPr>
        <w:autoSpaceDE w:val="0"/>
        <w:autoSpaceDN w:val="0"/>
        <w:adjustRightInd w:val="0"/>
        <w:jc w:val="both"/>
        <w:rPr>
          <w:rFonts w:eastAsia="NewtonSanPin"/>
          <w:b/>
          <w:bCs/>
          <w:lang w:eastAsia="en-US"/>
        </w:rPr>
      </w:pPr>
      <w:r w:rsidRPr="00AD3282">
        <w:rPr>
          <w:rFonts w:eastAsia="NewtonSanPin"/>
          <w:b/>
          <w:bCs/>
          <w:lang w:eastAsia="en-US"/>
        </w:rPr>
        <w:t>Геометрические фигуры</w:t>
      </w:r>
    </w:p>
    <w:p w:rsidR="001F0860" w:rsidRPr="00AD3282" w:rsidRDefault="001F0860" w:rsidP="00843702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AD3282">
        <w:rPr>
          <w:rFonts w:eastAsia="NewtonSanPin"/>
          <w:bCs/>
          <w:lang w:eastAsia="en-US"/>
        </w:rPr>
        <w:t>Извлекать, интерпретировать и преобразовывать информацию о геометрических фигурах</w:t>
      </w:r>
      <w:r w:rsidR="00AD3282">
        <w:rPr>
          <w:rFonts w:eastAsia="NewtonSanPin"/>
          <w:bCs/>
          <w:lang w:eastAsia="en-US"/>
        </w:rPr>
        <w:t>.</w:t>
      </w:r>
    </w:p>
    <w:p w:rsidR="001F0860" w:rsidRPr="00AD3282" w:rsidRDefault="00AD3282" w:rsidP="00843702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>
        <w:rPr>
          <w:rFonts w:eastAsia="NewtonSanPin"/>
          <w:bCs/>
          <w:lang w:eastAsia="en-US"/>
        </w:rPr>
        <w:t>И</w:t>
      </w:r>
      <w:r w:rsidR="001F0860" w:rsidRPr="00AD3282">
        <w:rPr>
          <w:rFonts w:eastAsia="NewtonSanPin"/>
          <w:bCs/>
          <w:lang w:eastAsia="en-US"/>
        </w:rPr>
        <w:t>зображать изучаемые фигуры</w:t>
      </w:r>
      <w:r>
        <w:rPr>
          <w:rFonts w:eastAsia="NewtonSanPin"/>
          <w:bCs/>
          <w:lang w:eastAsia="en-US"/>
        </w:rPr>
        <w:t>, бордюры, орнаменты.</w:t>
      </w:r>
    </w:p>
    <w:p w:rsidR="001F0860" w:rsidRPr="00AD3282" w:rsidRDefault="00AD3282" w:rsidP="00843702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>
        <w:rPr>
          <w:rFonts w:eastAsia="NewtonSanPin"/>
          <w:bCs/>
          <w:lang w:eastAsia="en-US"/>
        </w:rPr>
        <w:t>Р</w:t>
      </w:r>
      <w:r w:rsidR="001F0860" w:rsidRPr="00AD3282">
        <w:rPr>
          <w:rFonts w:eastAsia="NewtonSanPin"/>
          <w:bCs/>
          <w:lang w:eastAsia="en-US"/>
        </w:rPr>
        <w:t>аботать с математическим текстом (структурировать, из</w:t>
      </w:r>
      <w:r>
        <w:rPr>
          <w:rFonts w:eastAsia="NewtonSanPin"/>
          <w:bCs/>
          <w:lang w:eastAsia="en-US"/>
        </w:rPr>
        <w:t>влекать необходимую информацию).</w:t>
      </w:r>
    </w:p>
    <w:p w:rsidR="00AD3282" w:rsidRDefault="00AD3282" w:rsidP="00843702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>
        <w:rPr>
          <w:rFonts w:eastAsia="NewtonSanPin"/>
          <w:bCs/>
          <w:lang w:eastAsia="en-US"/>
        </w:rPr>
        <w:lastRenderedPageBreak/>
        <w:t>В</w:t>
      </w:r>
      <w:r w:rsidR="001F0860" w:rsidRPr="00AD3282">
        <w:rPr>
          <w:rFonts w:eastAsia="NewtonSanPin"/>
          <w:bCs/>
          <w:lang w:eastAsia="en-US"/>
        </w:rPr>
        <w:t>ладеть некоторыми основными понятиями геометрии</w:t>
      </w:r>
      <w:r>
        <w:rPr>
          <w:rFonts w:eastAsia="NewtonSanPin"/>
          <w:bCs/>
          <w:lang w:eastAsia="en-US"/>
        </w:rPr>
        <w:t>.</w:t>
      </w:r>
    </w:p>
    <w:p w:rsidR="001F0860" w:rsidRPr="00AD3282" w:rsidRDefault="001F0860" w:rsidP="00843702">
      <w:pPr>
        <w:autoSpaceDE w:val="0"/>
        <w:autoSpaceDN w:val="0"/>
        <w:adjustRightInd w:val="0"/>
        <w:jc w:val="both"/>
        <w:rPr>
          <w:rFonts w:eastAsia="NewtonSanPin"/>
          <w:b/>
          <w:bCs/>
          <w:lang w:eastAsia="en-US"/>
        </w:rPr>
      </w:pPr>
      <w:r w:rsidRPr="00AD3282">
        <w:rPr>
          <w:rFonts w:eastAsia="NewtonSanPin"/>
          <w:b/>
          <w:bCs/>
          <w:lang w:eastAsia="en-US"/>
        </w:rPr>
        <w:t>Измерения и вычисления</w:t>
      </w:r>
    </w:p>
    <w:p w:rsidR="001F0860" w:rsidRPr="00AD3282" w:rsidRDefault="001F0860" w:rsidP="00843702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 w:rsidRPr="00AD3282">
        <w:rPr>
          <w:rFonts w:eastAsia="NewtonSanPin"/>
          <w:bCs/>
          <w:lang w:eastAsia="en-US"/>
        </w:rPr>
        <w:t>Выполнять измерение длин, расстояний, величин углов с помощью инструме</w:t>
      </w:r>
      <w:r w:rsidR="00AD3282">
        <w:rPr>
          <w:rFonts w:eastAsia="NewtonSanPin"/>
          <w:bCs/>
          <w:lang w:eastAsia="en-US"/>
        </w:rPr>
        <w:t>нтов для измерений длин и углов.</w:t>
      </w:r>
    </w:p>
    <w:p w:rsidR="001F0860" w:rsidRPr="00AD3282" w:rsidRDefault="00AD3282" w:rsidP="00843702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>
        <w:rPr>
          <w:rFonts w:eastAsia="NewtonSanPin"/>
          <w:bCs/>
          <w:lang w:eastAsia="en-US"/>
        </w:rPr>
        <w:t>В</w:t>
      </w:r>
      <w:r w:rsidR="001F0860" w:rsidRPr="00AD3282">
        <w:rPr>
          <w:rFonts w:eastAsia="NewtonSanPin"/>
          <w:bCs/>
          <w:lang w:eastAsia="en-US"/>
        </w:rPr>
        <w:t>ычислять площади прямоугольников, квадратов, объемы прямоу</w:t>
      </w:r>
      <w:r>
        <w:rPr>
          <w:rFonts w:eastAsia="NewtonSanPin"/>
          <w:bCs/>
          <w:lang w:eastAsia="en-US"/>
        </w:rPr>
        <w:t>гольных параллелепипедов, кубов.</w:t>
      </w:r>
    </w:p>
    <w:p w:rsidR="001F0860" w:rsidRPr="00AD3282" w:rsidRDefault="00AD3282" w:rsidP="00843702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>
        <w:rPr>
          <w:rFonts w:eastAsia="NewtonSanPin"/>
          <w:bCs/>
          <w:lang w:eastAsia="en-US"/>
        </w:rPr>
        <w:t>И</w:t>
      </w:r>
      <w:r w:rsidR="001F0860" w:rsidRPr="00AD3282">
        <w:rPr>
          <w:rFonts w:eastAsia="NewtonSanPin"/>
          <w:bCs/>
          <w:lang w:eastAsia="en-US"/>
        </w:rPr>
        <w:t>спользовать геометрический язык для описания предметов окружающего мира; выполнять чертежи, делать рисунки, схемы к условию задачи; измерять длины отрезков, величины углов, использовать формулы для вычисления периметров, площадей и объемов некоторых геометрических фигур.</w:t>
      </w:r>
    </w:p>
    <w:p w:rsidR="001F0860" w:rsidRPr="00555E97" w:rsidRDefault="001F0860" w:rsidP="00843702">
      <w:pPr>
        <w:autoSpaceDE w:val="0"/>
        <w:autoSpaceDN w:val="0"/>
        <w:adjustRightInd w:val="0"/>
        <w:jc w:val="both"/>
        <w:rPr>
          <w:rFonts w:eastAsia="NewtonSanPin"/>
          <w:bCs/>
          <w:i/>
          <w:lang w:eastAsia="en-US"/>
        </w:rPr>
      </w:pPr>
      <w:r w:rsidRPr="00555E97">
        <w:rPr>
          <w:rFonts w:eastAsia="NewtonSanPin"/>
          <w:bCs/>
          <w:i/>
          <w:iCs/>
          <w:lang w:eastAsia="en-US"/>
        </w:rPr>
        <w:t>В повседневной жизни и при изучении других предметов</w:t>
      </w:r>
      <w:r w:rsidRPr="00555E97">
        <w:rPr>
          <w:rFonts w:eastAsia="NewtonSanPin"/>
          <w:bCs/>
          <w:i/>
          <w:lang w:eastAsia="en-US"/>
        </w:rPr>
        <w:t>:</w:t>
      </w:r>
    </w:p>
    <w:p w:rsidR="001F0860" w:rsidRPr="00AD3282" w:rsidRDefault="00AD3282" w:rsidP="00843702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>
        <w:rPr>
          <w:rFonts w:eastAsia="NewtonSanPin"/>
          <w:bCs/>
          <w:lang w:eastAsia="en-US"/>
        </w:rPr>
        <w:t>В</w:t>
      </w:r>
      <w:r w:rsidR="001F0860" w:rsidRPr="00AD3282">
        <w:rPr>
          <w:rFonts w:eastAsia="NewtonSanPin"/>
          <w:bCs/>
          <w:lang w:eastAsia="en-US"/>
        </w:rPr>
        <w:t>ычислять расстояния на местности в стандартных ситуациях, площади участков прямоугольной формы, объемы комнат;</w:t>
      </w:r>
    </w:p>
    <w:p w:rsidR="001F0860" w:rsidRPr="00AD3282" w:rsidRDefault="00AD3282" w:rsidP="00843702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>
        <w:rPr>
          <w:rFonts w:eastAsia="NewtonSanPin"/>
          <w:bCs/>
          <w:lang w:eastAsia="en-US"/>
        </w:rPr>
        <w:t>В</w:t>
      </w:r>
      <w:r w:rsidR="001F0860" w:rsidRPr="00AD3282">
        <w:rPr>
          <w:rFonts w:eastAsia="NewtonSanPin"/>
          <w:bCs/>
          <w:lang w:eastAsia="en-US"/>
        </w:rPr>
        <w:t>ыполнять простейшие построения на местности, необходимые в реальной жизни;</w:t>
      </w:r>
    </w:p>
    <w:p w:rsidR="001F0860" w:rsidRPr="00AD3282" w:rsidRDefault="00AD3282" w:rsidP="00843702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>
        <w:rPr>
          <w:rFonts w:eastAsia="NewtonSanPin"/>
          <w:bCs/>
          <w:lang w:eastAsia="en-US"/>
        </w:rPr>
        <w:t>О</w:t>
      </w:r>
      <w:r w:rsidR="001F0860" w:rsidRPr="00AD3282">
        <w:rPr>
          <w:rFonts w:eastAsia="NewtonSanPin"/>
          <w:bCs/>
          <w:lang w:eastAsia="en-US"/>
        </w:rPr>
        <w:t>ценивать размеры реальных объектов окружающего мира.</w:t>
      </w:r>
    </w:p>
    <w:p w:rsidR="001F0860" w:rsidRPr="00AD3282" w:rsidRDefault="001F0860" w:rsidP="00843702">
      <w:pPr>
        <w:autoSpaceDE w:val="0"/>
        <w:autoSpaceDN w:val="0"/>
        <w:adjustRightInd w:val="0"/>
        <w:jc w:val="both"/>
        <w:rPr>
          <w:rFonts w:eastAsia="NewtonSanPin"/>
          <w:b/>
          <w:bCs/>
          <w:lang w:eastAsia="en-US"/>
        </w:rPr>
      </w:pPr>
      <w:r w:rsidRPr="00AD3282">
        <w:rPr>
          <w:rFonts w:eastAsia="NewtonSanPin"/>
          <w:b/>
          <w:bCs/>
          <w:lang w:eastAsia="en-US"/>
        </w:rPr>
        <w:t>История математики</w:t>
      </w:r>
    </w:p>
    <w:p w:rsidR="001F0860" w:rsidRPr="00AD3282" w:rsidRDefault="00AD3282" w:rsidP="00843702">
      <w:pPr>
        <w:autoSpaceDE w:val="0"/>
        <w:autoSpaceDN w:val="0"/>
        <w:adjustRightInd w:val="0"/>
        <w:jc w:val="both"/>
        <w:rPr>
          <w:rFonts w:eastAsia="NewtonSanPin"/>
          <w:bCs/>
          <w:lang w:eastAsia="en-US"/>
        </w:rPr>
      </w:pPr>
      <w:r>
        <w:rPr>
          <w:rFonts w:eastAsia="NewtonSanPin"/>
          <w:bCs/>
          <w:lang w:eastAsia="en-US"/>
        </w:rPr>
        <w:t>П</w:t>
      </w:r>
      <w:r w:rsidR="001F0860" w:rsidRPr="00AD3282">
        <w:rPr>
          <w:rFonts w:eastAsia="NewtonSanPin"/>
          <w:bCs/>
          <w:lang w:eastAsia="en-US"/>
        </w:rPr>
        <w:t>редставлять геометрию как науку из сферы человеческой деятельности, ее значимость в жизни человека.</w:t>
      </w:r>
    </w:p>
    <w:p w:rsidR="007F31BA" w:rsidRPr="00584F00" w:rsidRDefault="007F31BA" w:rsidP="00C064EE">
      <w:pPr>
        <w:autoSpaceDE w:val="0"/>
        <w:autoSpaceDN w:val="0"/>
        <w:adjustRightInd w:val="0"/>
        <w:spacing w:line="276" w:lineRule="auto"/>
        <w:jc w:val="both"/>
        <w:rPr>
          <w:rFonts w:eastAsia="NewtonSanPin"/>
          <w:b/>
          <w:bCs/>
          <w:lang w:eastAsia="en-US"/>
        </w:rPr>
      </w:pPr>
    </w:p>
    <w:p w:rsidR="00542D9F" w:rsidRPr="00584F00" w:rsidRDefault="00843702" w:rsidP="00C064EE">
      <w:pPr>
        <w:autoSpaceDE w:val="0"/>
        <w:autoSpaceDN w:val="0"/>
        <w:adjustRightInd w:val="0"/>
        <w:spacing w:line="276" w:lineRule="auto"/>
        <w:jc w:val="both"/>
        <w:rPr>
          <w:rFonts w:eastAsia="NewtonSanPin"/>
          <w:b/>
          <w:bCs/>
          <w:lang w:eastAsia="en-US"/>
        </w:rPr>
      </w:pPr>
      <w:r>
        <w:rPr>
          <w:rFonts w:eastAsia="NewtonSanPin"/>
          <w:b/>
          <w:bCs/>
          <w:lang w:eastAsia="en-US"/>
        </w:rPr>
        <w:t>3. Содержание предмета</w:t>
      </w:r>
    </w:p>
    <w:p w:rsidR="00180926" w:rsidRDefault="00F2221A" w:rsidP="00C064EE">
      <w:pPr>
        <w:autoSpaceDE w:val="0"/>
        <w:autoSpaceDN w:val="0"/>
        <w:adjustRightInd w:val="0"/>
        <w:spacing w:line="276" w:lineRule="auto"/>
        <w:jc w:val="both"/>
        <w:rPr>
          <w:rFonts w:eastAsia="NewtonSanPin"/>
          <w:b/>
          <w:bCs/>
          <w:lang w:eastAsia="en-US"/>
        </w:rPr>
      </w:pPr>
      <w:r w:rsidRPr="00F2221A">
        <w:rPr>
          <w:rFonts w:eastAsia="NewtonSanPin"/>
          <w:b/>
          <w:bCs/>
          <w:lang w:eastAsia="en-US"/>
        </w:rPr>
        <w:t>5 класс</w:t>
      </w:r>
    </w:p>
    <w:p w:rsidR="00F2221A" w:rsidRPr="00217DAC" w:rsidRDefault="00F2221A" w:rsidP="00C064EE">
      <w:pPr>
        <w:spacing w:line="276" w:lineRule="auto"/>
        <w:jc w:val="both"/>
        <w:rPr>
          <w:b/>
        </w:rPr>
      </w:pPr>
      <w:r w:rsidRPr="00217DAC">
        <w:rPr>
          <w:b/>
        </w:rPr>
        <w:t>Первые шаги</w:t>
      </w:r>
      <w:r>
        <w:rPr>
          <w:b/>
        </w:rPr>
        <w:t xml:space="preserve"> </w:t>
      </w:r>
      <w:r w:rsidRPr="00217DAC">
        <w:rPr>
          <w:b/>
        </w:rPr>
        <w:t>в геометрии.</w:t>
      </w:r>
    </w:p>
    <w:p w:rsidR="00F2221A" w:rsidRDefault="00F2221A" w:rsidP="00C064EE">
      <w:pPr>
        <w:autoSpaceDE w:val="0"/>
        <w:autoSpaceDN w:val="0"/>
        <w:adjustRightInd w:val="0"/>
        <w:spacing w:line="276" w:lineRule="auto"/>
        <w:jc w:val="both"/>
      </w:pPr>
      <w:r w:rsidRPr="00802696">
        <w:t>История развития геомет</w:t>
      </w:r>
      <w:r>
        <w:t xml:space="preserve">рии. Инструменты для построений и измерений в геометрии. </w:t>
      </w:r>
    </w:p>
    <w:p w:rsidR="00F2221A" w:rsidRPr="00217DAC" w:rsidRDefault="00F2221A" w:rsidP="00C064EE">
      <w:pPr>
        <w:spacing w:line="276" w:lineRule="auto"/>
        <w:jc w:val="both"/>
        <w:rPr>
          <w:b/>
        </w:rPr>
      </w:pPr>
      <w:r w:rsidRPr="00217DAC">
        <w:rPr>
          <w:b/>
        </w:rPr>
        <w:t>Пространство</w:t>
      </w:r>
      <w:r>
        <w:rPr>
          <w:b/>
        </w:rPr>
        <w:t xml:space="preserve"> </w:t>
      </w:r>
      <w:r w:rsidRPr="00217DAC">
        <w:rPr>
          <w:b/>
        </w:rPr>
        <w:t>и размерность.</w:t>
      </w:r>
    </w:p>
    <w:p w:rsidR="00F2221A" w:rsidRDefault="00F2221A" w:rsidP="00C064EE">
      <w:pPr>
        <w:spacing w:line="276" w:lineRule="auto"/>
        <w:jc w:val="both"/>
      </w:pPr>
      <w:r w:rsidRPr="00802696">
        <w:t>Одномерное пространство</w:t>
      </w:r>
      <w:r>
        <w:t xml:space="preserve"> </w:t>
      </w:r>
      <w:r w:rsidRPr="00802696">
        <w:t>(точки, отрезки, лучи), двумерное пространство (треугольник, квадрат, окружность), трехмерное пространство (прямоугольный</w:t>
      </w:r>
      <w:r>
        <w:t xml:space="preserve"> </w:t>
      </w:r>
      <w:r w:rsidRPr="00802696">
        <w:t>параллелепипед, куб).</w:t>
      </w:r>
      <w:r>
        <w:t xml:space="preserve"> </w:t>
      </w:r>
      <w:r w:rsidRPr="00802696">
        <w:t>Плоские и пространственные фигуры. Перспектива</w:t>
      </w:r>
      <w:r>
        <w:t xml:space="preserve"> </w:t>
      </w:r>
      <w:r w:rsidRPr="00802696">
        <w:t>как средство изображения</w:t>
      </w:r>
      <w:r>
        <w:t xml:space="preserve"> </w:t>
      </w:r>
      <w:r w:rsidRPr="00802696">
        <w:t>трехмерного пространства</w:t>
      </w:r>
      <w:r>
        <w:t xml:space="preserve"> </w:t>
      </w:r>
      <w:r w:rsidRPr="00802696">
        <w:t>на плоскости. Четырехугольник, диагонали четырехугольника. Куб и пирамида, их изображения на</w:t>
      </w:r>
      <w:r>
        <w:t xml:space="preserve"> </w:t>
      </w:r>
      <w:r w:rsidRPr="00802696">
        <w:t>плоскости</w:t>
      </w:r>
      <w:r>
        <w:t>.</w:t>
      </w:r>
    </w:p>
    <w:p w:rsidR="00F2221A" w:rsidRDefault="00F2221A" w:rsidP="00C064EE">
      <w:pPr>
        <w:spacing w:line="276" w:lineRule="auto"/>
        <w:jc w:val="both"/>
        <w:rPr>
          <w:b/>
        </w:rPr>
      </w:pPr>
      <w:r w:rsidRPr="00217DAC">
        <w:rPr>
          <w:b/>
        </w:rPr>
        <w:t>Простейшие геометрические фигуры</w:t>
      </w:r>
      <w:r>
        <w:rPr>
          <w:b/>
        </w:rPr>
        <w:t>.</w:t>
      </w:r>
    </w:p>
    <w:p w:rsidR="00F2221A" w:rsidRDefault="00F2221A" w:rsidP="00C064EE">
      <w:pPr>
        <w:spacing w:line="276" w:lineRule="auto"/>
        <w:jc w:val="both"/>
      </w:pPr>
      <w:r w:rsidRPr="00802696">
        <w:t>Геометрические понятия:</w:t>
      </w:r>
      <w:r>
        <w:rPr>
          <w:b/>
        </w:rPr>
        <w:t xml:space="preserve"> </w:t>
      </w:r>
      <w:r w:rsidRPr="00802696">
        <w:t>точка, прямая, отрезок, луч,</w:t>
      </w:r>
      <w:r>
        <w:rPr>
          <w:b/>
        </w:rPr>
        <w:t xml:space="preserve"> </w:t>
      </w:r>
      <w:r w:rsidRPr="00802696">
        <w:t>угол. Виды углов: острый,</w:t>
      </w:r>
      <w:r>
        <w:rPr>
          <w:b/>
        </w:rPr>
        <w:t xml:space="preserve"> </w:t>
      </w:r>
      <w:r w:rsidRPr="00802696">
        <w:t>прямой, тупой, развернутый. Измерение углов с по</w:t>
      </w:r>
      <w:r>
        <w:t>мощью транспортира. Вер</w:t>
      </w:r>
      <w:r w:rsidRPr="00802696">
        <w:t>тикальные и смежные углы. Диагональ квадрата.</w:t>
      </w:r>
      <w:r>
        <w:rPr>
          <w:b/>
        </w:rPr>
        <w:t xml:space="preserve"> </w:t>
      </w:r>
      <w:r w:rsidRPr="00802696">
        <w:t>Биссектриса угла</w:t>
      </w:r>
      <w:r>
        <w:t>.</w:t>
      </w:r>
    </w:p>
    <w:p w:rsidR="00F2221A" w:rsidRDefault="00F2221A" w:rsidP="00C064EE">
      <w:pPr>
        <w:spacing w:line="276" w:lineRule="auto"/>
        <w:jc w:val="both"/>
        <w:rPr>
          <w:b/>
        </w:rPr>
      </w:pPr>
      <w:r w:rsidRPr="00217DAC">
        <w:rPr>
          <w:b/>
        </w:rPr>
        <w:t>Конструирование из «Т».</w:t>
      </w:r>
    </w:p>
    <w:p w:rsidR="00F2221A" w:rsidRDefault="00F2221A" w:rsidP="00C064EE">
      <w:pPr>
        <w:spacing w:line="276" w:lineRule="auto"/>
        <w:jc w:val="both"/>
      </w:pPr>
      <w:r w:rsidRPr="00802696">
        <w:t>Самостоятельная работа «Измерение углов»</w:t>
      </w:r>
      <w:r>
        <w:t>.</w:t>
      </w:r>
      <w:r>
        <w:rPr>
          <w:b/>
        </w:rPr>
        <w:t xml:space="preserve"> </w:t>
      </w:r>
      <w:r w:rsidRPr="00802696">
        <w:t>Конструирование на плоскости и в пространстве, а также на клетчатой бумаге</w:t>
      </w:r>
      <w:r>
        <w:rPr>
          <w:b/>
        </w:rPr>
        <w:t xml:space="preserve"> </w:t>
      </w:r>
      <w:r w:rsidRPr="00802696">
        <w:t>из частей буквы Т</w:t>
      </w:r>
      <w:r>
        <w:t>.</w:t>
      </w:r>
    </w:p>
    <w:p w:rsidR="00F2221A" w:rsidRPr="00217DAC" w:rsidRDefault="00F2221A" w:rsidP="00C064EE">
      <w:pPr>
        <w:spacing w:line="276" w:lineRule="auto"/>
        <w:jc w:val="both"/>
        <w:rPr>
          <w:b/>
        </w:rPr>
      </w:pPr>
      <w:r>
        <w:rPr>
          <w:b/>
        </w:rPr>
        <w:t>К</w:t>
      </w:r>
      <w:r w:rsidRPr="00217DAC">
        <w:rPr>
          <w:b/>
        </w:rPr>
        <w:t>уб и его свойства.</w:t>
      </w:r>
    </w:p>
    <w:p w:rsidR="00F2221A" w:rsidRDefault="00F2221A" w:rsidP="00C064EE">
      <w:pPr>
        <w:spacing w:line="276" w:lineRule="auto"/>
        <w:jc w:val="both"/>
      </w:pPr>
      <w:r w:rsidRPr="00802696">
        <w:t>Многогранники. Вершины,</w:t>
      </w:r>
      <w:r>
        <w:t xml:space="preserve"> </w:t>
      </w:r>
      <w:r w:rsidRPr="00802696">
        <w:t>ребра, грани многогранника. Куб: вершины, ребра,</w:t>
      </w:r>
      <w:r>
        <w:t xml:space="preserve"> </w:t>
      </w:r>
      <w:r w:rsidRPr="00802696">
        <w:t xml:space="preserve">грани, диагональ, противоположные вершины. Развертка куба. </w:t>
      </w:r>
    </w:p>
    <w:p w:rsidR="00F2221A" w:rsidRPr="00217DAC" w:rsidRDefault="00F2221A" w:rsidP="00C064EE">
      <w:pPr>
        <w:spacing w:line="276" w:lineRule="auto"/>
        <w:jc w:val="both"/>
        <w:rPr>
          <w:b/>
        </w:rPr>
      </w:pPr>
      <w:r w:rsidRPr="00217DAC">
        <w:rPr>
          <w:b/>
        </w:rPr>
        <w:t>Задачи на разрезание</w:t>
      </w:r>
      <w:r>
        <w:rPr>
          <w:b/>
        </w:rPr>
        <w:t xml:space="preserve"> </w:t>
      </w:r>
      <w:r w:rsidRPr="00217DAC">
        <w:rPr>
          <w:b/>
        </w:rPr>
        <w:t xml:space="preserve">и складывание фигур. </w:t>
      </w:r>
    </w:p>
    <w:p w:rsidR="00F2221A" w:rsidRDefault="00F2221A" w:rsidP="00C064EE">
      <w:pPr>
        <w:spacing w:line="276" w:lineRule="auto"/>
        <w:jc w:val="both"/>
      </w:pPr>
      <w:r w:rsidRPr="00802696">
        <w:t>Равенство фигур при наложении. Способы разрезания</w:t>
      </w:r>
      <w:r>
        <w:t xml:space="preserve"> </w:t>
      </w:r>
      <w:r w:rsidRPr="00802696">
        <w:t>квадрата на равные части.</w:t>
      </w:r>
      <w:r>
        <w:t xml:space="preserve"> </w:t>
      </w:r>
      <w:r w:rsidRPr="00802696">
        <w:t>Разрезание многоугольников на равные части. Игра</w:t>
      </w:r>
      <w:r>
        <w:t xml:space="preserve"> </w:t>
      </w:r>
      <w:r w:rsidRPr="00802696">
        <w:t>«Пентамино». Конструирование многоугольников</w:t>
      </w:r>
      <w:r>
        <w:t>.</w:t>
      </w:r>
    </w:p>
    <w:p w:rsidR="00F2221A" w:rsidRDefault="00F2221A" w:rsidP="00C064EE">
      <w:pPr>
        <w:spacing w:line="276" w:lineRule="auto"/>
        <w:jc w:val="both"/>
      </w:pPr>
      <w:r w:rsidRPr="00217DAC">
        <w:rPr>
          <w:b/>
        </w:rPr>
        <w:t>Треугольник.</w:t>
      </w:r>
      <w:r>
        <w:rPr>
          <w:b/>
        </w:rPr>
        <w:t xml:space="preserve"> </w:t>
      </w:r>
      <w:r w:rsidRPr="00217DAC">
        <w:rPr>
          <w:b/>
        </w:rPr>
        <w:t>Многоугольник.</w:t>
      </w:r>
      <w:r w:rsidRPr="00802696">
        <w:t xml:space="preserve"> </w:t>
      </w:r>
      <w:r>
        <w:t xml:space="preserve"> </w:t>
      </w:r>
      <w:r w:rsidRPr="00F2221A">
        <w:rPr>
          <w:b/>
        </w:rPr>
        <w:t>Пирамида.</w:t>
      </w:r>
    </w:p>
    <w:p w:rsidR="00F2221A" w:rsidRPr="000F46A6" w:rsidRDefault="00F2221A" w:rsidP="00C064EE">
      <w:pPr>
        <w:spacing w:line="276" w:lineRule="auto"/>
        <w:jc w:val="both"/>
        <w:rPr>
          <w:b/>
        </w:rPr>
      </w:pPr>
      <w:r w:rsidRPr="00802696">
        <w:t>Треугольник: вершины, стороны, углы. Виды треугольников</w:t>
      </w:r>
      <w:r>
        <w:rPr>
          <w:b/>
        </w:rPr>
        <w:t xml:space="preserve"> </w:t>
      </w:r>
      <w:r w:rsidRPr="00802696">
        <w:t>(разносторонний, равнобедренный, равносторонний, остроугольный, прямоугольный, тупоугольный). Пирамида. Правильная треугольная</w:t>
      </w:r>
      <w:r>
        <w:rPr>
          <w:b/>
        </w:rPr>
        <w:t xml:space="preserve"> </w:t>
      </w:r>
      <w:r w:rsidRPr="00802696">
        <w:t xml:space="preserve">пирамида (тетраэдр). </w:t>
      </w:r>
    </w:p>
    <w:p w:rsidR="00F2221A" w:rsidRDefault="00F2221A" w:rsidP="00C064EE">
      <w:pPr>
        <w:spacing w:line="276" w:lineRule="auto"/>
        <w:jc w:val="both"/>
        <w:rPr>
          <w:b/>
        </w:rPr>
      </w:pPr>
      <w:r w:rsidRPr="00802696">
        <w:t>Развертка пирамиды. Построение треугольников (по</w:t>
      </w:r>
      <w:r>
        <w:t xml:space="preserve"> </w:t>
      </w:r>
      <w:r w:rsidRPr="00802696">
        <w:t>двум сторонам и углу между</w:t>
      </w:r>
      <w:r>
        <w:t xml:space="preserve"> </w:t>
      </w:r>
      <w:r w:rsidRPr="00802696">
        <w:t>ними, по стороне и двум углам, по трем сторонам)</w:t>
      </w:r>
      <w:r>
        <w:t xml:space="preserve"> </w:t>
      </w:r>
      <w:r w:rsidRPr="00802696">
        <w:t>с помощью транспортира,</w:t>
      </w:r>
      <w:r>
        <w:t xml:space="preserve"> </w:t>
      </w:r>
      <w:r w:rsidRPr="00802696">
        <w:t>циркуля и линейки</w:t>
      </w:r>
      <w:r w:rsidRPr="00F2221A">
        <w:rPr>
          <w:b/>
        </w:rPr>
        <w:t xml:space="preserve"> </w:t>
      </w:r>
    </w:p>
    <w:p w:rsidR="00F2221A" w:rsidRPr="00F92BE5" w:rsidRDefault="00F2221A" w:rsidP="00C064EE">
      <w:pPr>
        <w:spacing w:line="276" w:lineRule="auto"/>
        <w:jc w:val="both"/>
        <w:rPr>
          <w:b/>
        </w:rPr>
      </w:pPr>
      <w:r w:rsidRPr="00F92BE5">
        <w:rPr>
          <w:b/>
        </w:rPr>
        <w:lastRenderedPageBreak/>
        <w:t>Правильные</w:t>
      </w:r>
      <w:r>
        <w:rPr>
          <w:b/>
        </w:rPr>
        <w:t xml:space="preserve"> </w:t>
      </w:r>
      <w:r w:rsidRPr="00F92BE5">
        <w:rPr>
          <w:b/>
        </w:rPr>
        <w:t xml:space="preserve">многогранники. </w:t>
      </w:r>
    </w:p>
    <w:p w:rsidR="00F2221A" w:rsidRDefault="00F2221A" w:rsidP="00C064EE">
      <w:pPr>
        <w:spacing w:line="276" w:lineRule="auto"/>
        <w:jc w:val="both"/>
      </w:pPr>
      <w:r w:rsidRPr="00802696">
        <w:t>Тетраэдр, куб, октаэдр, додекаэдр, икосаэдр. Формула Эйлера. Развертки правильных многогранников</w:t>
      </w:r>
      <w:r>
        <w:t>.</w:t>
      </w:r>
    </w:p>
    <w:p w:rsidR="00F2221A" w:rsidRPr="00F92BE5" w:rsidRDefault="00F2221A" w:rsidP="00C064EE">
      <w:pPr>
        <w:spacing w:line="276" w:lineRule="auto"/>
        <w:jc w:val="both"/>
        <w:rPr>
          <w:b/>
        </w:rPr>
      </w:pPr>
      <w:r w:rsidRPr="00F92BE5">
        <w:rPr>
          <w:b/>
        </w:rPr>
        <w:t>Геометрические головоломки.</w:t>
      </w:r>
    </w:p>
    <w:p w:rsidR="00F2221A" w:rsidRDefault="00F2221A" w:rsidP="00C064EE">
      <w:pPr>
        <w:spacing w:line="276" w:lineRule="auto"/>
        <w:jc w:val="both"/>
      </w:pPr>
      <w:r w:rsidRPr="00802696">
        <w:t>Игра «</w:t>
      </w:r>
      <w:proofErr w:type="spellStart"/>
      <w:r w:rsidRPr="00802696">
        <w:t>Танграм</w:t>
      </w:r>
      <w:proofErr w:type="spellEnd"/>
      <w:r w:rsidRPr="00802696">
        <w:t>». Составление заданных многоугольников из ограниченного</w:t>
      </w:r>
      <w:r>
        <w:t xml:space="preserve"> </w:t>
      </w:r>
      <w:r w:rsidRPr="00802696">
        <w:t>числа фигур</w:t>
      </w:r>
      <w:r>
        <w:t>.</w:t>
      </w:r>
    </w:p>
    <w:p w:rsidR="00F2221A" w:rsidRDefault="00F2221A" w:rsidP="00C064EE">
      <w:pPr>
        <w:spacing w:line="276" w:lineRule="auto"/>
        <w:jc w:val="both"/>
      </w:pPr>
      <w:r w:rsidRPr="00F92BE5">
        <w:rPr>
          <w:b/>
        </w:rPr>
        <w:t>Измерение длины.</w:t>
      </w:r>
      <w:r w:rsidRPr="00802696">
        <w:t xml:space="preserve"> </w:t>
      </w:r>
    </w:p>
    <w:p w:rsidR="00F2221A" w:rsidRDefault="00F2221A" w:rsidP="00C064EE">
      <w:pPr>
        <w:spacing w:line="276" w:lineRule="auto"/>
        <w:jc w:val="both"/>
      </w:pPr>
      <w:r w:rsidRPr="00802696">
        <w:t>Единицы измерения длины. Старинные единицы</w:t>
      </w:r>
      <w:r>
        <w:t xml:space="preserve"> </w:t>
      </w:r>
      <w:r w:rsidRPr="00802696">
        <w:t>измерения. Эталон измерения длины — метр. Единицы измерения приборов.</w:t>
      </w:r>
      <w:r>
        <w:t xml:space="preserve"> </w:t>
      </w:r>
      <w:r w:rsidRPr="00802696">
        <w:t>Точность измерения</w:t>
      </w:r>
    </w:p>
    <w:p w:rsidR="00F2221A" w:rsidRPr="00F92BE5" w:rsidRDefault="00F2221A" w:rsidP="00C064EE">
      <w:pPr>
        <w:spacing w:line="276" w:lineRule="auto"/>
        <w:jc w:val="both"/>
        <w:rPr>
          <w:b/>
        </w:rPr>
      </w:pPr>
      <w:r w:rsidRPr="00F92BE5">
        <w:rPr>
          <w:b/>
        </w:rPr>
        <w:t>Измерение площади</w:t>
      </w:r>
      <w:r>
        <w:rPr>
          <w:b/>
        </w:rPr>
        <w:t xml:space="preserve"> </w:t>
      </w:r>
      <w:r w:rsidRPr="00F92BE5">
        <w:rPr>
          <w:b/>
        </w:rPr>
        <w:t>и объема.</w:t>
      </w:r>
    </w:p>
    <w:p w:rsidR="00F2221A" w:rsidRDefault="00F2221A" w:rsidP="00C064EE">
      <w:pPr>
        <w:spacing w:line="276" w:lineRule="auto"/>
        <w:jc w:val="both"/>
      </w:pPr>
      <w:r w:rsidRPr="00802696">
        <w:t>Единицы измерения площади. Измерение площади</w:t>
      </w:r>
      <w:r>
        <w:t xml:space="preserve"> </w:t>
      </w:r>
      <w:r w:rsidRPr="00802696">
        <w:t>фигуры с избытком и с недостатком. Приближенное</w:t>
      </w:r>
      <w:r>
        <w:t xml:space="preserve"> </w:t>
      </w:r>
      <w:r w:rsidRPr="00802696">
        <w:t>нахождение площади. Палетка. Единицы измерения</w:t>
      </w:r>
      <w:r>
        <w:t xml:space="preserve"> </w:t>
      </w:r>
      <w:r w:rsidRPr="00802696">
        <w:t>площади и объема</w:t>
      </w:r>
      <w:r>
        <w:t>.</w:t>
      </w:r>
    </w:p>
    <w:p w:rsidR="00F2221A" w:rsidRPr="00F92BE5" w:rsidRDefault="00F2221A" w:rsidP="00C064EE">
      <w:pPr>
        <w:spacing w:line="276" w:lineRule="auto"/>
        <w:jc w:val="both"/>
        <w:rPr>
          <w:b/>
        </w:rPr>
      </w:pPr>
      <w:r w:rsidRPr="00F92BE5">
        <w:rPr>
          <w:b/>
        </w:rPr>
        <w:t>Вычисление длины,</w:t>
      </w:r>
      <w:r>
        <w:rPr>
          <w:b/>
        </w:rPr>
        <w:t xml:space="preserve"> </w:t>
      </w:r>
      <w:r w:rsidRPr="00F92BE5">
        <w:rPr>
          <w:b/>
        </w:rPr>
        <w:t>площади и объема.</w:t>
      </w:r>
    </w:p>
    <w:p w:rsidR="00F2221A" w:rsidRDefault="00F2221A" w:rsidP="00C064EE">
      <w:pPr>
        <w:spacing w:line="276" w:lineRule="auto"/>
        <w:jc w:val="both"/>
      </w:pPr>
      <w:r w:rsidRPr="00802696">
        <w:t>Нахождение площади фигуры с помощью палетки,</w:t>
      </w:r>
      <w:r>
        <w:t xml:space="preserve"> </w:t>
      </w:r>
      <w:r w:rsidRPr="00802696">
        <w:t>объема тела с помощью единичных кубиков. Равносоставленные и равновеликие</w:t>
      </w:r>
      <w:r>
        <w:t xml:space="preserve"> </w:t>
      </w:r>
      <w:r w:rsidRPr="00802696">
        <w:t>фигуры. Площадь прямоугольника. Объем прямоугольного параллелепипеда</w:t>
      </w:r>
      <w:r>
        <w:t>.</w:t>
      </w:r>
    </w:p>
    <w:p w:rsidR="00F2221A" w:rsidRPr="00F92BE5" w:rsidRDefault="00F2221A" w:rsidP="00C064EE">
      <w:pPr>
        <w:spacing w:line="276" w:lineRule="auto"/>
        <w:jc w:val="both"/>
        <w:rPr>
          <w:b/>
        </w:rPr>
      </w:pPr>
      <w:r w:rsidRPr="00F92BE5">
        <w:rPr>
          <w:b/>
        </w:rPr>
        <w:t>Окружность.</w:t>
      </w:r>
    </w:p>
    <w:p w:rsidR="00F2221A" w:rsidRDefault="00F2221A" w:rsidP="00C064EE">
      <w:pPr>
        <w:spacing w:line="276" w:lineRule="auto"/>
        <w:jc w:val="both"/>
      </w:pPr>
      <w:r w:rsidRPr="00802696">
        <w:t>Окружность и круг: центр,</w:t>
      </w:r>
      <w:r>
        <w:t xml:space="preserve"> </w:t>
      </w:r>
      <w:r w:rsidRPr="00802696">
        <w:t>радиус, диаметр. Правильный многоугольник, вписанный в окружность</w:t>
      </w:r>
      <w:r>
        <w:t>.</w:t>
      </w:r>
    </w:p>
    <w:p w:rsidR="00F2221A" w:rsidRPr="008803B8" w:rsidRDefault="00F2221A" w:rsidP="00C064EE">
      <w:pPr>
        <w:spacing w:line="276" w:lineRule="auto"/>
        <w:jc w:val="both"/>
        <w:rPr>
          <w:b/>
        </w:rPr>
      </w:pPr>
      <w:r w:rsidRPr="00F92BE5">
        <w:rPr>
          <w:b/>
        </w:rPr>
        <w:t>Геометрический тренинг</w:t>
      </w:r>
      <w:r>
        <w:rPr>
          <w:b/>
        </w:rPr>
        <w:t>.</w:t>
      </w:r>
    </w:p>
    <w:p w:rsidR="00F2221A" w:rsidRDefault="00F2221A" w:rsidP="00C064EE">
      <w:pPr>
        <w:spacing w:line="276" w:lineRule="auto"/>
        <w:jc w:val="both"/>
      </w:pPr>
      <w:r w:rsidRPr="00802696">
        <w:t>Занимательные задачи на</w:t>
      </w:r>
      <w:r>
        <w:t xml:space="preserve"> </w:t>
      </w:r>
      <w:r w:rsidRPr="00802696">
        <w:t>подсчет геометрических</w:t>
      </w:r>
      <w:r>
        <w:t xml:space="preserve"> </w:t>
      </w:r>
      <w:r w:rsidRPr="00802696">
        <w:t>фигур в различных плоских</w:t>
      </w:r>
      <w:r>
        <w:t xml:space="preserve"> </w:t>
      </w:r>
      <w:r w:rsidRPr="00802696">
        <w:t>конфигурациях</w:t>
      </w:r>
      <w:r>
        <w:t>.</w:t>
      </w:r>
    </w:p>
    <w:p w:rsidR="00F2221A" w:rsidRPr="00F92BE5" w:rsidRDefault="00F2221A" w:rsidP="00C064EE">
      <w:pPr>
        <w:spacing w:line="276" w:lineRule="auto"/>
        <w:jc w:val="both"/>
        <w:rPr>
          <w:b/>
        </w:rPr>
      </w:pPr>
      <w:r w:rsidRPr="00F92BE5">
        <w:rPr>
          <w:b/>
        </w:rPr>
        <w:t>Топологические опыты.</w:t>
      </w:r>
    </w:p>
    <w:p w:rsidR="00F2221A" w:rsidRDefault="00F2221A" w:rsidP="00C064EE">
      <w:pPr>
        <w:spacing w:line="276" w:lineRule="auto"/>
        <w:jc w:val="both"/>
      </w:pPr>
      <w:r w:rsidRPr="00802696">
        <w:t>Лист Мебиуса. Опыты с</w:t>
      </w:r>
      <w:r>
        <w:t xml:space="preserve"> </w:t>
      </w:r>
      <w:r w:rsidRPr="00802696">
        <w:t>листом Мебиуса. Вычерчивание геометрических фигур одним росчерком. Граф,</w:t>
      </w:r>
      <w:r>
        <w:t xml:space="preserve"> </w:t>
      </w:r>
      <w:r w:rsidRPr="00802696">
        <w:t>узлы графа. Возможность</w:t>
      </w:r>
      <w:r>
        <w:t xml:space="preserve"> </w:t>
      </w:r>
      <w:r w:rsidRPr="00802696">
        <w:t>построения графа одним</w:t>
      </w:r>
      <w:r>
        <w:t xml:space="preserve"> </w:t>
      </w:r>
      <w:r w:rsidRPr="00802696">
        <w:t>росчерком</w:t>
      </w:r>
      <w:r>
        <w:t>.</w:t>
      </w:r>
    </w:p>
    <w:p w:rsidR="00F2221A" w:rsidRPr="00F92BE5" w:rsidRDefault="00F2221A" w:rsidP="00C064EE">
      <w:pPr>
        <w:spacing w:line="276" w:lineRule="auto"/>
        <w:jc w:val="both"/>
        <w:rPr>
          <w:b/>
        </w:rPr>
      </w:pPr>
      <w:r w:rsidRPr="00F92BE5">
        <w:rPr>
          <w:b/>
        </w:rPr>
        <w:t xml:space="preserve">Задачи со спичками. </w:t>
      </w:r>
    </w:p>
    <w:p w:rsidR="00F2221A" w:rsidRDefault="00F2221A" w:rsidP="00C064EE">
      <w:pPr>
        <w:spacing w:line="276" w:lineRule="auto"/>
        <w:jc w:val="both"/>
      </w:pPr>
      <w:r w:rsidRPr="00802696">
        <w:t>Занимательные задачи на</w:t>
      </w:r>
      <w:r>
        <w:t xml:space="preserve"> </w:t>
      </w:r>
      <w:r w:rsidRPr="00802696">
        <w:t>составление геометрических фигур из спичек.</w:t>
      </w:r>
      <w:r>
        <w:t xml:space="preserve"> </w:t>
      </w:r>
      <w:r w:rsidRPr="00802696">
        <w:t>Трансформация фигур при</w:t>
      </w:r>
      <w:r>
        <w:t xml:space="preserve"> </w:t>
      </w:r>
      <w:r w:rsidRPr="00802696">
        <w:t>перекладывании спичек</w:t>
      </w:r>
      <w:r>
        <w:t>.</w:t>
      </w:r>
    </w:p>
    <w:p w:rsidR="00F2221A" w:rsidRPr="00DF2E74" w:rsidRDefault="00F2221A" w:rsidP="00C064EE">
      <w:pPr>
        <w:spacing w:line="276" w:lineRule="auto"/>
        <w:jc w:val="both"/>
        <w:rPr>
          <w:b/>
        </w:rPr>
      </w:pPr>
      <w:r w:rsidRPr="00DF2E74">
        <w:rPr>
          <w:b/>
        </w:rPr>
        <w:t>Зашифрованная переписка</w:t>
      </w:r>
      <w:r>
        <w:rPr>
          <w:b/>
        </w:rPr>
        <w:t>.</w:t>
      </w:r>
    </w:p>
    <w:p w:rsidR="00F2221A" w:rsidRDefault="00F2221A" w:rsidP="00C064EE">
      <w:pPr>
        <w:spacing w:line="276" w:lineRule="auto"/>
        <w:jc w:val="both"/>
      </w:pPr>
      <w:r w:rsidRPr="00802696">
        <w:t>Поворот. Шифровка с по</w:t>
      </w:r>
      <w:r>
        <w:t>мощью 64-клеточного квад</w:t>
      </w:r>
      <w:r w:rsidRPr="00802696">
        <w:t>рата</w:t>
      </w:r>
      <w:r>
        <w:t>.</w:t>
      </w:r>
    </w:p>
    <w:p w:rsidR="00F2221A" w:rsidRPr="006B1E98" w:rsidRDefault="00F2221A" w:rsidP="00C064EE">
      <w:pPr>
        <w:spacing w:line="276" w:lineRule="auto"/>
        <w:jc w:val="both"/>
        <w:rPr>
          <w:b/>
        </w:rPr>
      </w:pPr>
      <w:r w:rsidRPr="006B1E98">
        <w:rPr>
          <w:b/>
        </w:rPr>
        <w:t>Задачи, головоломки,</w:t>
      </w:r>
      <w:r>
        <w:rPr>
          <w:b/>
        </w:rPr>
        <w:t xml:space="preserve"> </w:t>
      </w:r>
      <w:r w:rsidRPr="006B1E98">
        <w:rPr>
          <w:b/>
        </w:rPr>
        <w:t>игры.</w:t>
      </w:r>
    </w:p>
    <w:p w:rsidR="00577E60" w:rsidRPr="00843702" w:rsidRDefault="00F2221A" w:rsidP="00843702">
      <w:pPr>
        <w:spacing w:line="276" w:lineRule="auto"/>
        <w:jc w:val="both"/>
      </w:pPr>
      <w:r w:rsidRPr="00802696">
        <w:t>Деление фигуры на части.</w:t>
      </w:r>
      <w:r>
        <w:t xml:space="preserve"> </w:t>
      </w:r>
      <w:r w:rsidRPr="00802696">
        <w:t>Игры со спичками, с многогранниками. Проекции</w:t>
      </w:r>
      <w:r>
        <w:t xml:space="preserve"> м</w:t>
      </w:r>
      <w:r w:rsidRPr="00802696">
        <w:t>ногогранников</w:t>
      </w:r>
      <w:r>
        <w:t>.</w:t>
      </w:r>
    </w:p>
    <w:p w:rsidR="00F2221A" w:rsidRDefault="00F2221A" w:rsidP="00C064EE">
      <w:pPr>
        <w:autoSpaceDE w:val="0"/>
        <w:autoSpaceDN w:val="0"/>
        <w:adjustRightInd w:val="0"/>
        <w:spacing w:line="276" w:lineRule="auto"/>
        <w:jc w:val="both"/>
        <w:rPr>
          <w:rFonts w:eastAsia="NewtonSanPin"/>
          <w:b/>
          <w:bCs/>
          <w:lang w:eastAsia="en-US"/>
        </w:rPr>
      </w:pPr>
      <w:r w:rsidRPr="00F2221A">
        <w:rPr>
          <w:rFonts w:eastAsia="NewtonSanPin"/>
          <w:b/>
          <w:bCs/>
          <w:lang w:eastAsia="en-US"/>
        </w:rPr>
        <w:t>6 класс</w:t>
      </w:r>
    </w:p>
    <w:p w:rsidR="008827E0" w:rsidRDefault="008827E0" w:rsidP="00C064EE">
      <w:pPr>
        <w:autoSpaceDE w:val="0"/>
        <w:autoSpaceDN w:val="0"/>
        <w:adjustRightInd w:val="0"/>
        <w:spacing w:line="276" w:lineRule="auto"/>
        <w:jc w:val="both"/>
        <w:rPr>
          <w:rFonts w:eastAsia="NewtonSanPin"/>
          <w:b/>
          <w:bCs/>
          <w:lang w:eastAsia="en-US"/>
        </w:rPr>
      </w:pPr>
      <w:r>
        <w:rPr>
          <w:rFonts w:eastAsia="NewtonSanPin"/>
          <w:b/>
          <w:bCs/>
          <w:lang w:eastAsia="en-US"/>
        </w:rPr>
        <w:t>Геометрия вокруг нас!</w:t>
      </w:r>
    </w:p>
    <w:p w:rsidR="008827E0" w:rsidRPr="008827E0" w:rsidRDefault="008827E0" w:rsidP="00C064EE">
      <w:pPr>
        <w:autoSpaceDE w:val="0"/>
        <w:autoSpaceDN w:val="0"/>
        <w:adjustRightInd w:val="0"/>
        <w:spacing w:line="276" w:lineRule="auto"/>
        <w:jc w:val="both"/>
        <w:rPr>
          <w:rFonts w:eastAsia="NewtonSanPin"/>
          <w:bCs/>
          <w:lang w:eastAsia="en-US"/>
        </w:rPr>
      </w:pPr>
      <w:r w:rsidRPr="008827E0">
        <w:rPr>
          <w:rFonts w:eastAsia="NewtonSanPin"/>
          <w:bCs/>
          <w:lang w:eastAsia="en-US"/>
        </w:rPr>
        <w:t>Определение геометрических тел, построение макетов предметов окружающей действительности.</w:t>
      </w:r>
    </w:p>
    <w:p w:rsidR="008827E0" w:rsidRDefault="008827E0" w:rsidP="00C064EE">
      <w:pPr>
        <w:autoSpaceDE w:val="0"/>
        <w:autoSpaceDN w:val="0"/>
        <w:adjustRightInd w:val="0"/>
        <w:spacing w:line="276" w:lineRule="auto"/>
        <w:jc w:val="both"/>
        <w:rPr>
          <w:rFonts w:eastAsia="NewtonSanPin"/>
          <w:b/>
          <w:bCs/>
          <w:lang w:eastAsia="en-US"/>
        </w:rPr>
      </w:pPr>
      <w:r>
        <w:rPr>
          <w:rFonts w:eastAsia="NewtonSanPin"/>
          <w:b/>
          <w:bCs/>
          <w:lang w:eastAsia="en-US"/>
        </w:rPr>
        <w:t>Зашифрованная переписка. Способ решетки</w:t>
      </w:r>
    </w:p>
    <w:p w:rsidR="008827E0" w:rsidRPr="008827E0" w:rsidRDefault="008827E0" w:rsidP="00C064EE">
      <w:pPr>
        <w:autoSpaceDE w:val="0"/>
        <w:autoSpaceDN w:val="0"/>
        <w:adjustRightInd w:val="0"/>
        <w:spacing w:line="276" w:lineRule="auto"/>
        <w:jc w:val="both"/>
        <w:rPr>
          <w:rFonts w:eastAsia="NewtonSanPin"/>
          <w:bCs/>
          <w:lang w:eastAsia="en-US"/>
        </w:rPr>
      </w:pPr>
      <w:r w:rsidRPr="008827E0">
        <w:rPr>
          <w:rFonts w:eastAsia="NewtonSanPin"/>
          <w:bCs/>
          <w:lang w:eastAsia="en-US"/>
        </w:rPr>
        <w:t xml:space="preserve">Шифрование. Виды шифрования. Способы геометрических </w:t>
      </w:r>
      <w:proofErr w:type="spellStart"/>
      <w:r w:rsidRPr="008827E0">
        <w:rPr>
          <w:rFonts w:eastAsia="NewtonSanPin"/>
          <w:bCs/>
          <w:lang w:eastAsia="en-US"/>
        </w:rPr>
        <w:t>шифрований</w:t>
      </w:r>
      <w:proofErr w:type="spellEnd"/>
      <w:r w:rsidRPr="008827E0">
        <w:rPr>
          <w:rFonts w:eastAsia="NewtonSanPin"/>
          <w:bCs/>
          <w:lang w:eastAsia="en-US"/>
        </w:rPr>
        <w:t>, способ решетки.</w:t>
      </w:r>
    </w:p>
    <w:p w:rsidR="008827E0" w:rsidRPr="004B1AD9" w:rsidRDefault="008827E0" w:rsidP="008827E0">
      <w:pPr>
        <w:spacing w:line="276" w:lineRule="auto"/>
        <w:jc w:val="both"/>
        <w:rPr>
          <w:b/>
        </w:rPr>
      </w:pPr>
      <w:r w:rsidRPr="004B1AD9">
        <w:rPr>
          <w:b/>
        </w:rPr>
        <w:t>Задачи, головоломки, игры.</w:t>
      </w:r>
      <w:r>
        <w:rPr>
          <w:b/>
        </w:rPr>
        <w:t xml:space="preserve"> Решение занимательных задач</w:t>
      </w:r>
    </w:p>
    <w:p w:rsidR="008827E0" w:rsidRPr="008827E0" w:rsidRDefault="008827E0" w:rsidP="008827E0">
      <w:pPr>
        <w:spacing w:line="276" w:lineRule="auto"/>
        <w:jc w:val="both"/>
        <w:rPr>
          <w:rFonts w:eastAsia="NewtonSanPin"/>
          <w:b/>
          <w:bCs/>
          <w:lang w:eastAsia="en-US"/>
        </w:rPr>
      </w:pPr>
      <w:r w:rsidRPr="004C18A5">
        <w:t>Решение практических</w:t>
      </w:r>
      <w:r>
        <w:t xml:space="preserve"> задач с применением про</w:t>
      </w:r>
      <w:r w:rsidRPr="004C18A5">
        <w:t>стейших свойств фигур.</w:t>
      </w:r>
    </w:p>
    <w:p w:rsidR="00F2221A" w:rsidRPr="006B1E98" w:rsidRDefault="00F2221A" w:rsidP="00C064EE">
      <w:pPr>
        <w:spacing w:line="276" w:lineRule="auto"/>
        <w:jc w:val="both"/>
        <w:rPr>
          <w:b/>
        </w:rPr>
      </w:pPr>
      <w:r w:rsidRPr="006B1E98">
        <w:rPr>
          <w:b/>
        </w:rPr>
        <w:t>Фигурки из кубиков и их частей.</w:t>
      </w:r>
    </w:p>
    <w:p w:rsidR="00F2221A" w:rsidRDefault="00F2221A" w:rsidP="00C064EE">
      <w:pPr>
        <w:autoSpaceDE w:val="0"/>
        <w:autoSpaceDN w:val="0"/>
        <w:adjustRightInd w:val="0"/>
        <w:spacing w:line="276" w:lineRule="auto"/>
        <w:jc w:val="both"/>
      </w:pPr>
      <w:r w:rsidRPr="004C18A5">
        <w:t>Метод трех проекций</w:t>
      </w:r>
      <w:r>
        <w:t xml:space="preserve"> </w:t>
      </w:r>
      <w:r w:rsidRPr="004C18A5">
        <w:t>пространственных тел.</w:t>
      </w:r>
      <w:r>
        <w:t xml:space="preserve"> Составление куба из много</w:t>
      </w:r>
      <w:r w:rsidRPr="004C18A5">
        <w:t>гранников. Сечения куба</w:t>
      </w:r>
      <w:r>
        <w:t>.</w:t>
      </w:r>
    </w:p>
    <w:p w:rsidR="00F2221A" w:rsidRPr="006B1E98" w:rsidRDefault="00F2221A" w:rsidP="00C064EE">
      <w:pPr>
        <w:spacing w:line="276" w:lineRule="auto"/>
        <w:jc w:val="both"/>
        <w:rPr>
          <w:b/>
        </w:rPr>
      </w:pPr>
      <w:r w:rsidRPr="006B1E98">
        <w:rPr>
          <w:b/>
        </w:rPr>
        <w:t>Параллельность и</w:t>
      </w:r>
      <w:r>
        <w:rPr>
          <w:b/>
        </w:rPr>
        <w:t xml:space="preserve"> п</w:t>
      </w:r>
      <w:r w:rsidRPr="006B1E98">
        <w:rPr>
          <w:b/>
        </w:rPr>
        <w:t>ерпендикулярность.</w:t>
      </w:r>
    </w:p>
    <w:p w:rsidR="00F2221A" w:rsidRDefault="00F2221A" w:rsidP="00C064EE">
      <w:pPr>
        <w:spacing w:line="276" w:lineRule="auto"/>
        <w:jc w:val="both"/>
      </w:pPr>
      <w:r w:rsidRPr="004C18A5">
        <w:t>Параллельные и перпендикулярные прямые на плоскости и в пространстве.</w:t>
      </w:r>
      <w:r>
        <w:t xml:space="preserve"> </w:t>
      </w:r>
      <w:r w:rsidRPr="004C18A5">
        <w:t>Построение параллельных</w:t>
      </w:r>
      <w:r>
        <w:t xml:space="preserve"> </w:t>
      </w:r>
      <w:r w:rsidRPr="004C18A5">
        <w:t>и перпендикулярных прямых с помощью линейки и</w:t>
      </w:r>
      <w:r>
        <w:t xml:space="preserve"> </w:t>
      </w:r>
      <w:r w:rsidRPr="004C18A5">
        <w:t>чертежного угольника. Построение прямой, параллельной и перпендикулярной данной, с помощью</w:t>
      </w:r>
      <w:r>
        <w:t xml:space="preserve"> </w:t>
      </w:r>
      <w:r w:rsidRPr="004C18A5">
        <w:t xml:space="preserve">циркуля и </w:t>
      </w:r>
      <w:r w:rsidRPr="004C18A5">
        <w:lastRenderedPageBreak/>
        <w:t>линейки. Параллельные, перпендикулярные и скрещивающиеся</w:t>
      </w:r>
      <w:r>
        <w:t xml:space="preserve"> </w:t>
      </w:r>
      <w:r w:rsidRPr="004C18A5">
        <w:t>ребра куба. Скрещивающиеся прямые</w:t>
      </w:r>
      <w:r>
        <w:t>.</w:t>
      </w:r>
    </w:p>
    <w:p w:rsidR="00F2221A" w:rsidRPr="006A18B2" w:rsidRDefault="00F2221A" w:rsidP="00C064EE">
      <w:pPr>
        <w:spacing w:line="276" w:lineRule="auto"/>
        <w:jc w:val="both"/>
        <w:rPr>
          <w:b/>
        </w:rPr>
      </w:pPr>
      <w:r w:rsidRPr="006A18B2">
        <w:rPr>
          <w:b/>
        </w:rPr>
        <w:t>Параллелограммы.</w:t>
      </w:r>
    </w:p>
    <w:p w:rsidR="00F2221A" w:rsidRDefault="00F2221A" w:rsidP="00C064EE">
      <w:pPr>
        <w:spacing w:line="276" w:lineRule="auto"/>
        <w:jc w:val="both"/>
      </w:pPr>
      <w:r w:rsidRPr="004C18A5">
        <w:t>Параллелограмм, ромб,</w:t>
      </w:r>
      <w:r>
        <w:t xml:space="preserve"> </w:t>
      </w:r>
      <w:r w:rsidRPr="004C18A5">
        <w:t>прямоугольник. Некоторые</w:t>
      </w:r>
      <w:r>
        <w:t xml:space="preserve"> </w:t>
      </w:r>
      <w:r w:rsidRPr="004C18A5">
        <w:t>свойства параллелограммов. Получение параллельных и перпендикулярных</w:t>
      </w:r>
      <w:r>
        <w:t xml:space="preserve"> </w:t>
      </w:r>
      <w:r w:rsidRPr="004C18A5">
        <w:t>прямых с помо</w:t>
      </w:r>
      <w:r>
        <w:t xml:space="preserve">щью перегибания листа. Свойства </w:t>
      </w:r>
      <w:r w:rsidRPr="004C18A5">
        <w:t>квадрата и прямоугольника, полученные перегибанием листа. Золотое сечение</w:t>
      </w:r>
      <w:r>
        <w:t>.</w:t>
      </w:r>
    </w:p>
    <w:p w:rsidR="00F2221A" w:rsidRPr="006A18B2" w:rsidRDefault="00F2221A" w:rsidP="00C064EE">
      <w:pPr>
        <w:spacing w:line="276" w:lineRule="auto"/>
        <w:jc w:val="both"/>
        <w:rPr>
          <w:b/>
        </w:rPr>
      </w:pPr>
      <w:r>
        <w:rPr>
          <w:b/>
        </w:rPr>
        <w:t>Координаты.</w:t>
      </w:r>
    </w:p>
    <w:p w:rsidR="00F2221A" w:rsidRDefault="00F2221A" w:rsidP="00C064EE">
      <w:pPr>
        <w:spacing w:line="276" w:lineRule="auto"/>
        <w:jc w:val="both"/>
      </w:pPr>
      <w:r w:rsidRPr="004C18A5">
        <w:t>Определение местонахождения объект</w:t>
      </w:r>
      <w:r>
        <w:t>ов на геогра</w:t>
      </w:r>
      <w:r w:rsidRPr="004C18A5">
        <w:t>фической карте. Определение положения корабля в</w:t>
      </w:r>
      <w:r>
        <w:t xml:space="preserve"> игре «Морской бой». Коор</w:t>
      </w:r>
      <w:r w:rsidRPr="004C18A5">
        <w:t>динатная плоскость. Координаты точки на плоскости.</w:t>
      </w:r>
      <w:r>
        <w:t xml:space="preserve"> </w:t>
      </w:r>
      <w:r w:rsidRPr="004C18A5">
        <w:t>Полярные координаты: угол</w:t>
      </w:r>
      <w:r>
        <w:t xml:space="preserve"> </w:t>
      </w:r>
      <w:r w:rsidRPr="004C18A5">
        <w:t>и расстояние. Декартова</w:t>
      </w:r>
      <w:r>
        <w:t xml:space="preserve"> система координат в прост</w:t>
      </w:r>
      <w:r w:rsidRPr="004C18A5">
        <w:t>ранстве</w:t>
      </w:r>
      <w:r>
        <w:t>.</w:t>
      </w:r>
    </w:p>
    <w:p w:rsidR="00F2221A" w:rsidRPr="00C13855" w:rsidRDefault="00F2221A" w:rsidP="00C064EE">
      <w:pPr>
        <w:spacing w:line="276" w:lineRule="auto"/>
        <w:jc w:val="both"/>
        <w:rPr>
          <w:b/>
        </w:rPr>
      </w:pPr>
      <w:r w:rsidRPr="00C13855">
        <w:rPr>
          <w:b/>
        </w:rPr>
        <w:t>Оригами.</w:t>
      </w:r>
    </w:p>
    <w:p w:rsidR="00F2221A" w:rsidRDefault="00F2221A" w:rsidP="00C064EE">
      <w:pPr>
        <w:spacing w:line="276" w:lineRule="auto"/>
        <w:jc w:val="both"/>
      </w:pPr>
      <w:r w:rsidRPr="004C18A5">
        <w:t>Складывание фигур из бумаги по схеме</w:t>
      </w:r>
      <w:r>
        <w:t>.</w:t>
      </w:r>
    </w:p>
    <w:p w:rsidR="00F2221A" w:rsidRPr="00C13855" w:rsidRDefault="00F2221A" w:rsidP="00C064EE">
      <w:pPr>
        <w:spacing w:line="276" w:lineRule="auto"/>
        <w:jc w:val="both"/>
        <w:rPr>
          <w:b/>
        </w:rPr>
      </w:pPr>
      <w:r w:rsidRPr="00C13855">
        <w:rPr>
          <w:b/>
        </w:rPr>
        <w:t>Замечательные кривые</w:t>
      </w:r>
      <w:r>
        <w:rPr>
          <w:b/>
        </w:rPr>
        <w:t>.</w:t>
      </w:r>
    </w:p>
    <w:p w:rsidR="00F2221A" w:rsidRDefault="00F2221A" w:rsidP="00C064EE">
      <w:pPr>
        <w:spacing w:line="276" w:lineRule="auto"/>
        <w:jc w:val="both"/>
      </w:pPr>
      <w:r w:rsidRPr="004C18A5">
        <w:t>Конические сечения кону</w:t>
      </w:r>
      <w:r>
        <w:t>са: эллипс, окружность, ги</w:t>
      </w:r>
      <w:r w:rsidRPr="004C18A5">
        <w:t>пербола, парабола. Спираль</w:t>
      </w:r>
      <w:r>
        <w:t xml:space="preserve"> </w:t>
      </w:r>
      <w:r w:rsidRPr="004C18A5">
        <w:t>Архимеда. Синусоида. Кардиоида. Циклоида. Гипоциклоида</w:t>
      </w:r>
      <w:r>
        <w:t>.</w:t>
      </w:r>
    </w:p>
    <w:p w:rsidR="00F2221A" w:rsidRPr="00C13855" w:rsidRDefault="00F2221A" w:rsidP="00C064EE">
      <w:pPr>
        <w:spacing w:line="276" w:lineRule="auto"/>
        <w:jc w:val="both"/>
        <w:rPr>
          <w:b/>
        </w:rPr>
      </w:pPr>
      <w:r w:rsidRPr="00C13855">
        <w:rPr>
          <w:b/>
        </w:rPr>
        <w:t>Кривые Дракона.</w:t>
      </w:r>
    </w:p>
    <w:p w:rsidR="00F2221A" w:rsidRDefault="00F2221A" w:rsidP="00C064EE">
      <w:pPr>
        <w:spacing w:line="276" w:lineRule="auto"/>
        <w:jc w:val="both"/>
      </w:pPr>
      <w:r w:rsidRPr="004C18A5">
        <w:t>Правила получения кривых</w:t>
      </w:r>
      <w:r>
        <w:t xml:space="preserve"> </w:t>
      </w:r>
      <w:r w:rsidRPr="004C18A5">
        <w:t>Дракона</w:t>
      </w:r>
      <w:r>
        <w:t>.</w:t>
      </w:r>
    </w:p>
    <w:p w:rsidR="00F2221A" w:rsidRPr="00C13855" w:rsidRDefault="00F2221A" w:rsidP="00C064EE">
      <w:pPr>
        <w:spacing w:line="276" w:lineRule="auto"/>
        <w:jc w:val="both"/>
        <w:rPr>
          <w:b/>
        </w:rPr>
      </w:pPr>
      <w:r w:rsidRPr="00C13855">
        <w:rPr>
          <w:b/>
        </w:rPr>
        <w:t>Лабиринты.</w:t>
      </w:r>
    </w:p>
    <w:p w:rsidR="00F2221A" w:rsidRDefault="00F2221A" w:rsidP="00C064EE">
      <w:pPr>
        <w:spacing w:line="276" w:lineRule="auto"/>
        <w:jc w:val="both"/>
      </w:pPr>
      <w:r w:rsidRPr="004C18A5">
        <w:t>Истории лабиринтов. Спо</w:t>
      </w:r>
      <w:r>
        <w:t>собы решений задач с лабиринтами: метод проб и ошибок, метод зачеркивания ту</w:t>
      </w:r>
      <w:r w:rsidRPr="004C18A5">
        <w:t>пиков, правило одной руки</w:t>
      </w:r>
      <w:r>
        <w:t>.</w:t>
      </w:r>
    </w:p>
    <w:p w:rsidR="00F2221A" w:rsidRPr="00C13855" w:rsidRDefault="00F2221A" w:rsidP="00C064EE">
      <w:pPr>
        <w:spacing w:line="276" w:lineRule="auto"/>
        <w:jc w:val="both"/>
        <w:rPr>
          <w:b/>
        </w:rPr>
      </w:pPr>
      <w:r w:rsidRPr="00C13855">
        <w:rPr>
          <w:b/>
        </w:rPr>
        <w:t>Геометрия клетчатой бумаги.</w:t>
      </w:r>
    </w:p>
    <w:p w:rsidR="00F2221A" w:rsidRDefault="00F2221A" w:rsidP="00C064EE">
      <w:pPr>
        <w:spacing w:line="276" w:lineRule="auto"/>
        <w:jc w:val="both"/>
      </w:pPr>
      <w:r w:rsidRPr="004C18A5">
        <w:t>Построения перпендикуляра к отрезку с помощью ли</w:t>
      </w:r>
      <w:r>
        <w:t>нейки. Построение окруж</w:t>
      </w:r>
      <w:r w:rsidRPr="004C18A5">
        <w:t>ности на клетчатой бумаге.</w:t>
      </w:r>
      <w:r>
        <w:t xml:space="preserve"> Построение прямоугольно</w:t>
      </w:r>
      <w:r w:rsidRPr="004C18A5">
        <w:t>го треугольника и квадрата</w:t>
      </w:r>
      <w:r>
        <w:t xml:space="preserve"> </w:t>
      </w:r>
      <w:r w:rsidRPr="004C18A5">
        <w:t>по заданной площади</w:t>
      </w:r>
      <w:r>
        <w:t>.</w:t>
      </w:r>
    </w:p>
    <w:p w:rsidR="00F2221A" w:rsidRPr="005C3EDF" w:rsidRDefault="00F2221A" w:rsidP="00C064EE">
      <w:pPr>
        <w:spacing w:line="276" w:lineRule="auto"/>
        <w:jc w:val="both"/>
        <w:rPr>
          <w:b/>
        </w:rPr>
      </w:pPr>
      <w:r w:rsidRPr="005C3EDF">
        <w:rPr>
          <w:b/>
        </w:rPr>
        <w:t>Зеркальное отражение</w:t>
      </w:r>
      <w:r>
        <w:rPr>
          <w:b/>
        </w:rPr>
        <w:t>.</w:t>
      </w:r>
    </w:p>
    <w:p w:rsidR="00F2221A" w:rsidRDefault="00F2221A" w:rsidP="00C064EE">
      <w:pPr>
        <w:spacing w:line="276" w:lineRule="auto"/>
        <w:jc w:val="both"/>
      </w:pPr>
      <w:r w:rsidRPr="004C18A5">
        <w:t>Получение изображений</w:t>
      </w:r>
      <w:r>
        <w:t xml:space="preserve"> </w:t>
      </w:r>
      <w:r w:rsidRPr="004C18A5">
        <w:t>при зеркальном отражении</w:t>
      </w:r>
      <w:r>
        <w:t xml:space="preserve"> </w:t>
      </w:r>
      <w:r w:rsidRPr="004C18A5">
        <w:t>от одн</w:t>
      </w:r>
      <w:r>
        <w:t>ого и нескольких зер</w:t>
      </w:r>
      <w:r w:rsidRPr="004C18A5">
        <w:t>кал</w:t>
      </w:r>
      <w:r>
        <w:t>.</w:t>
      </w:r>
    </w:p>
    <w:p w:rsidR="00F2221A" w:rsidRPr="005C3EDF" w:rsidRDefault="00F2221A" w:rsidP="00C064EE">
      <w:pPr>
        <w:spacing w:line="276" w:lineRule="auto"/>
        <w:jc w:val="both"/>
        <w:rPr>
          <w:b/>
        </w:rPr>
      </w:pPr>
      <w:r w:rsidRPr="005C3EDF">
        <w:rPr>
          <w:b/>
        </w:rPr>
        <w:t>Симметрия.</w:t>
      </w:r>
    </w:p>
    <w:p w:rsidR="00F2221A" w:rsidRDefault="00F2221A" w:rsidP="00C064EE">
      <w:pPr>
        <w:spacing w:line="276" w:lineRule="auto"/>
        <w:jc w:val="both"/>
      </w:pPr>
      <w:r w:rsidRPr="004C18A5">
        <w:t>Осевая симметрия. Зеркальная симметрия как частный</w:t>
      </w:r>
      <w:r>
        <w:t xml:space="preserve"> случай осевой. Централь</w:t>
      </w:r>
      <w:r w:rsidRPr="004C18A5">
        <w:t>ная симметрия. Использование кальки для получения</w:t>
      </w:r>
      <w:r>
        <w:t xml:space="preserve"> </w:t>
      </w:r>
      <w:r w:rsidRPr="004C18A5">
        <w:t>центрально-симметричных</w:t>
      </w:r>
      <w:r>
        <w:t xml:space="preserve"> </w:t>
      </w:r>
      <w:r w:rsidRPr="004C18A5">
        <w:t>фигур</w:t>
      </w:r>
      <w:r>
        <w:t>.</w:t>
      </w:r>
    </w:p>
    <w:p w:rsidR="00F2221A" w:rsidRPr="00C047D2" w:rsidRDefault="00F2221A" w:rsidP="00C064EE">
      <w:pPr>
        <w:spacing w:line="276" w:lineRule="auto"/>
        <w:jc w:val="both"/>
        <w:rPr>
          <w:b/>
        </w:rPr>
      </w:pPr>
      <w:r w:rsidRPr="00C047D2">
        <w:rPr>
          <w:b/>
        </w:rPr>
        <w:t>Бордюры.</w:t>
      </w:r>
      <w:r w:rsidR="008827E0">
        <w:rPr>
          <w:b/>
        </w:rPr>
        <w:t xml:space="preserve"> Трафареты</w:t>
      </w:r>
    </w:p>
    <w:p w:rsidR="00F2221A" w:rsidRDefault="00F2221A" w:rsidP="00C064EE">
      <w:pPr>
        <w:spacing w:line="276" w:lineRule="auto"/>
        <w:jc w:val="both"/>
      </w:pPr>
      <w:r w:rsidRPr="004C18A5">
        <w:t>Бордюры — линейные ор</w:t>
      </w:r>
      <w:r>
        <w:t>наменты. Получение симметричных фигур: трафаре</w:t>
      </w:r>
      <w:r w:rsidRPr="004C18A5">
        <w:t>ты, орнаменты, бордюры.</w:t>
      </w:r>
      <w:r>
        <w:t xml:space="preserve"> </w:t>
      </w:r>
      <w:r w:rsidRPr="004C18A5">
        <w:t>Применение параллельного</w:t>
      </w:r>
      <w:r>
        <w:t xml:space="preserve"> </w:t>
      </w:r>
      <w:r w:rsidRPr="004C18A5">
        <w:t>переноса, зеркальной симметрии (с вертикальной и</w:t>
      </w:r>
      <w:r>
        <w:t xml:space="preserve"> </w:t>
      </w:r>
      <w:r w:rsidRPr="004C18A5">
        <w:t>горизонтальной осями), поворота и центральной симметрии</w:t>
      </w:r>
      <w:r>
        <w:t>.</w:t>
      </w:r>
    </w:p>
    <w:p w:rsidR="00F2221A" w:rsidRPr="00C047D2" w:rsidRDefault="00F2221A" w:rsidP="00C064EE">
      <w:pPr>
        <w:spacing w:line="276" w:lineRule="auto"/>
        <w:jc w:val="both"/>
        <w:rPr>
          <w:b/>
        </w:rPr>
      </w:pPr>
      <w:r w:rsidRPr="00C047D2">
        <w:rPr>
          <w:b/>
        </w:rPr>
        <w:t>Орнаменты.</w:t>
      </w:r>
    </w:p>
    <w:p w:rsidR="00F2221A" w:rsidRDefault="00F2221A" w:rsidP="00C064EE">
      <w:pPr>
        <w:spacing w:line="276" w:lineRule="auto"/>
        <w:jc w:val="both"/>
      </w:pPr>
      <w:r w:rsidRPr="004C18A5">
        <w:t>П</w:t>
      </w:r>
      <w:r>
        <w:t>лоские орнаменты — паркеты. Выделение ячейки орнамента. Построение орна</w:t>
      </w:r>
      <w:r w:rsidRPr="004C18A5">
        <w:t>ментов и паркетов</w:t>
      </w:r>
      <w:r>
        <w:t>.</w:t>
      </w:r>
    </w:p>
    <w:p w:rsidR="00F2221A" w:rsidRPr="00C047D2" w:rsidRDefault="00F2221A" w:rsidP="00C064EE">
      <w:pPr>
        <w:spacing w:line="276" w:lineRule="auto"/>
        <w:jc w:val="both"/>
        <w:rPr>
          <w:b/>
        </w:rPr>
      </w:pPr>
      <w:r w:rsidRPr="00C047D2">
        <w:rPr>
          <w:b/>
        </w:rPr>
        <w:t>Симметрия помогает</w:t>
      </w:r>
      <w:r>
        <w:rPr>
          <w:b/>
        </w:rPr>
        <w:t xml:space="preserve"> </w:t>
      </w:r>
      <w:r w:rsidRPr="00C047D2">
        <w:rPr>
          <w:b/>
        </w:rPr>
        <w:t>решать задачи</w:t>
      </w:r>
      <w:r>
        <w:rPr>
          <w:b/>
        </w:rPr>
        <w:t>.</w:t>
      </w:r>
    </w:p>
    <w:p w:rsidR="00F2221A" w:rsidRDefault="00F2221A" w:rsidP="00C064EE">
      <w:pPr>
        <w:spacing w:line="276" w:lineRule="auto"/>
        <w:jc w:val="both"/>
      </w:pPr>
      <w:r w:rsidRPr="004C18A5">
        <w:t>Построение фигур при осевой симметрии. Расстояние</w:t>
      </w:r>
      <w:r>
        <w:t xml:space="preserve"> от точки до прямой. Свой</w:t>
      </w:r>
      <w:r w:rsidRPr="004C18A5">
        <w:t>ство касательной к окружности</w:t>
      </w:r>
      <w:r>
        <w:t>.</w:t>
      </w:r>
    </w:p>
    <w:p w:rsidR="00F2221A" w:rsidRPr="00C047D2" w:rsidRDefault="00F2221A" w:rsidP="00C064EE">
      <w:pPr>
        <w:spacing w:line="276" w:lineRule="auto"/>
        <w:jc w:val="both"/>
        <w:rPr>
          <w:b/>
        </w:rPr>
      </w:pPr>
      <w:r w:rsidRPr="00C047D2">
        <w:rPr>
          <w:b/>
        </w:rPr>
        <w:t>Одно важное свойство окружности.</w:t>
      </w:r>
    </w:p>
    <w:p w:rsidR="00F2221A" w:rsidRDefault="00F2221A" w:rsidP="00C064EE">
      <w:pPr>
        <w:spacing w:line="276" w:lineRule="auto"/>
        <w:jc w:val="both"/>
      </w:pPr>
      <w:r w:rsidRPr="004C18A5">
        <w:t>Вписанный прямоуголь</w:t>
      </w:r>
      <w:r>
        <w:t>ный треугольник. Вписан</w:t>
      </w:r>
      <w:r w:rsidRPr="004C18A5">
        <w:t>ный и центральный угол</w:t>
      </w:r>
      <w:r>
        <w:t>.</w:t>
      </w:r>
    </w:p>
    <w:p w:rsidR="00F2221A" w:rsidRPr="004B1AD9" w:rsidRDefault="00F2221A" w:rsidP="00C064EE">
      <w:pPr>
        <w:spacing w:line="276" w:lineRule="auto"/>
        <w:jc w:val="both"/>
        <w:rPr>
          <w:b/>
        </w:rPr>
      </w:pPr>
      <w:r w:rsidRPr="004B1AD9">
        <w:rPr>
          <w:b/>
        </w:rPr>
        <w:t>Задачи, головоломки, игры.</w:t>
      </w:r>
    </w:p>
    <w:p w:rsidR="00F2221A" w:rsidRPr="00F2221A" w:rsidRDefault="00F2221A" w:rsidP="00C064EE">
      <w:pPr>
        <w:spacing w:line="276" w:lineRule="auto"/>
        <w:jc w:val="both"/>
      </w:pPr>
      <w:r w:rsidRPr="004C18A5">
        <w:t>Решение практических</w:t>
      </w:r>
      <w:r>
        <w:t xml:space="preserve"> задач с применением про</w:t>
      </w:r>
      <w:r w:rsidRPr="004C18A5">
        <w:t>стейших свойств фигур.</w:t>
      </w:r>
    </w:p>
    <w:p w:rsidR="00F2221A" w:rsidRPr="00584F00" w:rsidRDefault="00F2221A" w:rsidP="00C064EE">
      <w:pPr>
        <w:autoSpaceDE w:val="0"/>
        <w:autoSpaceDN w:val="0"/>
        <w:adjustRightInd w:val="0"/>
        <w:spacing w:line="276" w:lineRule="auto"/>
        <w:jc w:val="both"/>
        <w:rPr>
          <w:rFonts w:eastAsia="NewtonSanPin"/>
          <w:bCs/>
          <w:lang w:eastAsia="en-US"/>
        </w:rPr>
      </w:pPr>
    </w:p>
    <w:p w:rsidR="00542D9F" w:rsidRPr="00584F00" w:rsidRDefault="00843702" w:rsidP="00C064EE">
      <w:pPr>
        <w:autoSpaceDE w:val="0"/>
        <w:autoSpaceDN w:val="0"/>
        <w:adjustRightInd w:val="0"/>
        <w:spacing w:line="276" w:lineRule="auto"/>
        <w:jc w:val="both"/>
        <w:rPr>
          <w:rFonts w:eastAsia="NewtonSanPin"/>
          <w:b/>
          <w:bCs/>
          <w:lang w:eastAsia="en-US"/>
        </w:rPr>
      </w:pPr>
      <w:r>
        <w:rPr>
          <w:rFonts w:eastAsia="NewtonSanPin"/>
          <w:b/>
          <w:bCs/>
          <w:lang w:eastAsia="en-US"/>
        </w:rPr>
        <w:t>4.</w:t>
      </w:r>
      <w:r w:rsidR="00542D9F" w:rsidRPr="00584F00">
        <w:rPr>
          <w:rFonts w:eastAsia="NewtonSanPin"/>
          <w:b/>
          <w:bCs/>
          <w:lang w:eastAsia="en-US"/>
        </w:rPr>
        <w:t>Тематическое планирование</w:t>
      </w:r>
      <w:r w:rsidR="002773EF">
        <w:rPr>
          <w:rFonts w:eastAsia="NewtonSanPin"/>
          <w:b/>
          <w:bCs/>
          <w:lang w:eastAsia="en-US"/>
        </w:rPr>
        <w:t xml:space="preserve"> с указанием количества часов, о</w:t>
      </w:r>
      <w:bookmarkStart w:id="0" w:name="_GoBack"/>
      <w:bookmarkEnd w:id="0"/>
      <w:r>
        <w:rPr>
          <w:rFonts w:eastAsia="NewtonSanPin"/>
          <w:b/>
          <w:bCs/>
          <w:lang w:eastAsia="en-US"/>
        </w:rPr>
        <w:t>тводимых на изучение каждой темы</w:t>
      </w:r>
      <w:r w:rsidR="002773EF">
        <w:rPr>
          <w:rFonts w:eastAsia="NewtonSanPin"/>
          <w:b/>
          <w:bCs/>
          <w:lang w:eastAsia="en-US"/>
        </w:rPr>
        <w:t>, и деятельности учителя с учетом программы воспитания</w:t>
      </w:r>
    </w:p>
    <w:p w:rsidR="00180926" w:rsidRPr="00584F00" w:rsidRDefault="0099694E" w:rsidP="0099694E">
      <w:pPr>
        <w:autoSpaceDE w:val="0"/>
        <w:autoSpaceDN w:val="0"/>
        <w:adjustRightInd w:val="0"/>
        <w:jc w:val="both"/>
      </w:pPr>
      <w:r w:rsidRPr="00584F00">
        <w:rPr>
          <w:rFonts w:eastAsia="NewtonSanPin"/>
          <w:b/>
          <w:bCs/>
          <w:lang w:eastAsia="en-US"/>
        </w:rPr>
        <w:lastRenderedPageBreak/>
        <w:t>5 класс</w:t>
      </w:r>
    </w:p>
    <w:tbl>
      <w:tblPr>
        <w:tblStyle w:val="a5"/>
        <w:tblW w:w="5406" w:type="pct"/>
        <w:tblInd w:w="-601" w:type="dxa"/>
        <w:tblLook w:val="04A0" w:firstRow="1" w:lastRow="0" w:firstColumn="1" w:lastColumn="0" w:noHBand="0" w:noVBand="1"/>
      </w:tblPr>
      <w:tblGrid>
        <w:gridCol w:w="850"/>
        <w:gridCol w:w="5108"/>
        <w:gridCol w:w="1842"/>
        <w:gridCol w:w="2548"/>
      </w:tblGrid>
      <w:tr w:rsidR="00FF7346" w:rsidRPr="00584F00" w:rsidTr="00FF7346">
        <w:tc>
          <w:tcPr>
            <w:tcW w:w="411" w:type="pct"/>
            <w:vAlign w:val="center"/>
          </w:tcPr>
          <w:p w:rsidR="00FF7346" w:rsidRPr="00FF7346" w:rsidRDefault="00FF7346" w:rsidP="009D1F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7346">
              <w:rPr>
                <w:b/>
              </w:rPr>
              <w:t>№ п/п</w:t>
            </w:r>
          </w:p>
        </w:tc>
        <w:tc>
          <w:tcPr>
            <w:tcW w:w="2468" w:type="pct"/>
            <w:vAlign w:val="center"/>
          </w:tcPr>
          <w:p w:rsidR="00FF7346" w:rsidRPr="00FF7346" w:rsidRDefault="00FF7346" w:rsidP="009D1F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7346">
              <w:rPr>
                <w:b/>
              </w:rPr>
              <w:t>Тема</w:t>
            </w:r>
          </w:p>
        </w:tc>
        <w:tc>
          <w:tcPr>
            <w:tcW w:w="890" w:type="pct"/>
            <w:vAlign w:val="center"/>
          </w:tcPr>
          <w:p w:rsidR="00FF7346" w:rsidRPr="00FF7346" w:rsidRDefault="00FF7346" w:rsidP="009D1F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7346">
              <w:rPr>
                <w:b/>
              </w:rPr>
              <w:t>Кол-во часов</w:t>
            </w:r>
          </w:p>
        </w:tc>
        <w:tc>
          <w:tcPr>
            <w:tcW w:w="1231" w:type="pct"/>
          </w:tcPr>
          <w:p w:rsidR="00FF7346" w:rsidRPr="00584F00" w:rsidRDefault="00FF7346" w:rsidP="009D1F18">
            <w:pPr>
              <w:autoSpaceDE w:val="0"/>
              <w:autoSpaceDN w:val="0"/>
              <w:adjustRightInd w:val="0"/>
              <w:jc w:val="center"/>
            </w:pPr>
            <w:r w:rsidRPr="00FE129D">
              <w:rPr>
                <w:b/>
                <w:sz w:val="24"/>
              </w:rPr>
              <w:t>Деятельность учителя с учетом рабочей программы воспитания</w:t>
            </w:r>
          </w:p>
        </w:tc>
      </w:tr>
      <w:tr w:rsidR="00FF7346" w:rsidRPr="00584F00" w:rsidTr="00FF7346">
        <w:tc>
          <w:tcPr>
            <w:tcW w:w="411" w:type="pct"/>
            <w:vAlign w:val="center"/>
          </w:tcPr>
          <w:p w:rsidR="00FF7346" w:rsidRPr="00584F00" w:rsidRDefault="00FF7346" w:rsidP="00FF7346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pct"/>
          </w:tcPr>
          <w:p w:rsidR="00FF7346" w:rsidRPr="004B1AD9" w:rsidRDefault="00FF7346" w:rsidP="007D17EA">
            <w:pPr>
              <w:jc w:val="both"/>
            </w:pPr>
            <w:r w:rsidRPr="004B1AD9">
              <w:t>Первые шаги</w:t>
            </w:r>
            <w:r>
              <w:rPr>
                <w:lang w:val="en-US"/>
              </w:rPr>
              <w:t xml:space="preserve"> </w:t>
            </w:r>
            <w:r w:rsidRPr="004B1AD9">
              <w:t>в геометрии.</w:t>
            </w:r>
          </w:p>
        </w:tc>
        <w:tc>
          <w:tcPr>
            <w:tcW w:w="890" w:type="pct"/>
            <w:vAlign w:val="center"/>
          </w:tcPr>
          <w:p w:rsidR="00FF7346" w:rsidRPr="00584F00" w:rsidRDefault="00FF7346" w:rsidP="009D1F18">
            <w:pPr>
              <w:autoSpaceDE w:val="0"/>
              <w:autoSpaceDN w:val="0"/>
              <w:adjustRightInd w:val="0"/>
            </w:pPr>
            <w:r>
              <w:t>1</w:t>
            </w:r>
            <w:r w:rsidRPr="00584F00">
              <w:t>ч</w:t>
            </w:r>
          </w:p>
        </w:tc>
        <w:tc>
          <w:tcPr>
            <w:tcW w:w="1231" w:type="pct"/>
            <w:vMerge w:val="restart"/>
          </w:tcPr>
          <w:p w:rsidR="00FF7346" w:rsidRPr="00A67846" w:rsidRDefault="00FF7346" w:rsidP="00FF7346">
            <w:pPr>
              <w:jc w:val="both"/>
              <w:rPr>
                <w:b/>
              </w:rPr>
            </w:pPr>
            <w:r w:rsidRPr="00A67846">
              <w:rPr>
                <w:b/>
              </w:rPr>
              <w:t>Трудового воспитания:</w:t>
            </w:r>
          </w:p>
          <w:p w:rsidR="00FF7346" w:rsidRPr="00A67846" w:rsidRDefault="00FF7346" w:rsidP="00FF7346">
            <w:pPr>
              <w:jc w:val="both"/>
            </w:pPr>
            <w:r w:rsidRPr="00A67846">
      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      </w:r>
          </w:p>
          <w:p w:rsidR="00FF7346" w:rsidRPr="00A67846" w:rsidRDefault="00FF7346" w:rsidP="00FF7346">
            <w:pPr>
              <w:jc w:val="both"/>
              <w:rPr>
                <w:b/>
              </w:rPr>
            </w:pPr>
            <w:r w:rsidRPr="00A67846">
              <w:rPr>
                <w:b/>
              </w:rPr>
              <w:t xml:space="preserve">Духовно-нравственного воспитания: </w:t>
            </w:r>
            <w:r w:rsidRPr="00A67846">
      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      </w:r>
          </w:p>
          <w:p w:rsidR="00FF7346" w:rsidRPr="00A67846" w:rsidRDefault="00FF7346" w:rsidP="00FF7346">
            <w:pPr>
              <w:jc w:val="both"/>
              <w:rPr>
                <w:b/>
              </w:rPr>
            </w:pPr>
            <w:r w:rsidRPr="00A67846">
              <w:rPr>
                <w:b/>
              </w:rPr>
              <w:t xml:space="preserve"> Эстетического воспитания:</w:t>
            </w:r>
          </w:p>
          <w:p w:rsidR="00FF7346" w:rsidRPr="00A67846" w:rsidRDefault="00FF7346" w:rsidP="00FF7346">
            <w:pPr>
              <w:jc w:val="both"/>
            </w:pPr>
            <w:r w:rsidRPr="00A67846">
              <w:t>восприимчивость к разным видам искусства, традициям и творчеству своего и других народов</w:t>
            </w:r>
          </w:p>
          <w:p w:rsidR="00FF7346" w:rsidRPr="00A67846" w:rsidRDefault="00FF7346" w:rsidP="00FF7346">
            <w:pPr>
              <w:jc w:val="both"/>
            </w:pPr>
            <w:r w:rsidRPr="00A67846">
              <w:rPr>
                <w:b/>
              </w:rPr>
              <w:t xml:space="preserve">Экологического </w:t>
            </w:r>
            <w:proofErr w:type="gramStart"/>
            <w:r w:rsidRPr="00A67846">
              <w:rPr>
                <w:b/>
              </w:rPr>
              <w:t xml:space="preserve">воспитания:  </w:t>
            </w:r>
            <w:r w:rsidRPr="00A67846">
              <w:t>осознание</w:t>
            </w:r>
            <w:proofErr w:type="gramEnd"/>
            <w:r w:rsidRPr="00A67846">
              <w:t xml:space="preserve"> своей роли как гражданина и потребителя в условиях взаимосвязи природной, технологической и социальной сред;</w:t>
            </w:r>
          </w:p>
          <w:p w:rsidR="00FF7346" w:rsidRDefault="00FF7346" w:rsidP="00FF7346">
            <w:pPr>
              <w:autoSpaceDE w:val="0"/>
              <w:autoSpaceDN w:val="0"/>
              <w:adjustRightInd w:val="0"/>
            </w:pPr>
            <w:r w:rsidRPr="00A67846">
              <w:rPr>
                <w:b/>
              </w:rPr>
              <w:t xml:space="preserve"> Ценности научного познания: </w:t>
            </w:r>
            <w:r w:rsidRPr="00A67846">
              <w:t>овладение языковой и читательской культурой как средством познания мира</w:t>
            </w:r>
          </w:p>
        </w:tc>
      </w:tr>
      <w:tr w:rsidR="00FF7346" w:rsidRPr="00584F00" w:rsidTr="00FF7346">
        <w:tc>
          <w:tcPr>
            <w:tcW w:w="411" w:type="pct"/>
            <w:vAlign w:val="center"/>
          </w:tcPr>
          <w:p w:rsidR="00FF7346" w:rsidRPr="00584F00" w:rsidRDefault="00FF7346" w:rsidP="00FF7346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pct"/>
          </w:tcPr>
          <w:p w:rsidR="00FF7346" w:rsidRPr="004B1AD9" w:rsidRDefault="00FF7346" w:rsidP="007D17EA">
            <w:pPr>
              <w:jc w:val="both"/>
            </w:pPr>
            <w:r w:rsidRPr="004B1AD9">
              <w:t>Пространство</w:t>
            </w:r>
            <w:r>
              <w:rPr>
                <w:lang w:val="en-US"/>
              </w:rPr>
              <w:t xml:space="preserve"> </w:t>
            </w:r>
            <w:r w:rsidRPr="004B1AD9">
              <w:t>и размерность.</w:t>
            </w:r>
          </w:p>
        </w:tc>
        <w:tc>
          <w:tcPr>
            <w:tcW w:w="890" w:type="pct"/>
            <w:vAlign w:val="center"/>
          </w:tcPr>
          <w:p w:rsidR="00FF7346" w:rsidRPr="00584F00" w:rsidRDefault="00FF7346" w:rsidP="009D1F18">
            <w:r>
              <w:t>1</w:t>
            </w:r>
            <w:r w:rsidRPr="00584F00">
              <w:t>ч</w:t>
            </w:r>
          </w:p>
        </w:tc>
        <w:tc>
          <w:tcPr>
            <w:tcW w:w="1231" w:type="pct"/>
            <w:vMerge/>
          </w:tcPr>
          <w:p w:rsidR="00FF7346" w:rsidRDefault="00FF7346" w:rsidP="009D1F18"/>
        </w:tc>
      </w:tr>
      <w:tr w:rsidR="00FF7346" w:rsidRPr="00584F00" w:rsidTr="00FF7346">
        <w:tc>
          <w:tcPr>
            <w:tcW w:w="411" w:type="pct"/>
            <w:vAlign w:val="center"/>
          </w:tcPr>
          <w:p w:rsidR="00FF7346" w:rsidRPr="00584F00" w:rsidRDefault="00FF7346" w:rsidP="00FF7346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pct"/>
          </w:tcPr>
          <w:p w:rsidR="00FF7346" w:rsidRPr="004B1AD9" w:rsidRDefault="00FF7346" w:rsidP="007D17EA">
            <w:pPr>
              <w:jc w:val="both"/>
            </w:pPr>
            <w:r w:rsidRPr="004B1AD9">
              <w:t>Пространство</w:t>
            </w:r>
            <w:r>
              <w:rPr>
                <w:lang w:val="en-US"/>
              </w:rPr>
              <w:t xml:space="preserve"> </w:t>
            </w:r>
            <w:r w:rsidRPr="004B1AD9">
              <w:t>и размерность.</w:t>
            </w:r>
          </w:p>
        </w:tc>
        <w:tc>
          <w:tcPr>
            <w:tcW w:w="890" w:type="pct"/>
            <w:vAlign w:val="center"/>
          </w:tcPr>
          <w:p w:rsidR="00FF7346" w:rsidRPr="00584F00" w:rsidRDefault="00FF7346" w:rsidP="009D1F18">
            <w:r>
              <w:t>1ч</w:t>
            </w:r>
          </w:p>
        </w:tc>
        <w:tc>
          <w:tcPr>
            <w:tcW w:w="1231" w:type="pct"/>
            <w:vMerge/>
          </w:tcPr>
          <w:p w:rsidR="00FF7346" w:rsidRDefault="00FF7346" w:rsidP="009D1F18"/>
        </w:tc>
      </w:tr>
      <w:tr w:rsidR="00FF7346" w:rsidRPr="00584F00" w:rsidTr="00FF7346">
        <w:tc>
          <w:tcPr>
            <w:tcW w:w="411" w:type="pct"/>
            <w:vAlign w:val="center"/>
          </w:tcPr>
          <w:p w:rsidR="00FF7346" w:rsidRPr="00584F00" w:rsidRDefault="00FF7346" w:rsidP="00FF7346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pct"/>
          </w:tcPr>
          <w:p w:rsidR="00FF7346" w:rsidRPr="004B1AD9" w:rsidRDefault="00FF7346" w:rsidP="007D17EA">
            <w:pPr>
              <w:jc w:val="both"/>
            </w:pPr>
            <w:r w:rsidRPr="004B1AD9">
              <w:t>Простейшие геометрические фигуры</w:t>
            </w:r>
          </w:p>
        </w:tc>
        <w:tc>
          <w:tcPr>
            <w:tcW w:w="890" w:type="pct"/>
            <w:vAlign w:val="center"/>
          </w:tcPr>
          <w:p w:rsidR="00FF7346" w:rsidRPr="00584F00" w:rsidRDefault="00FF7346" w:rsidP="009D1F18">
            <w:r>
              <w:t>1ч</w:t>
            </w:r>
          </w:p>
        </w:tc>
        <w:tc>
          <w:tcPr>
            <w:tcW w:w="1231" w:type="pct"/>
            <w:vMerge/>
          </w:tcPr>
          <w:p w:rsidR="00FF7346" w:rsidRDefault="00FF7346" w:rsidP="009D1F18"/>
        </w:tc>
      </w:tr>
      <w:tr w:rsidR="00FF7346" w:rsidRPr="00584F00" w:rsidTr="00FF7346">
        <w:tc>
          <w:tcPr>
            <w:tcW w:w="411" w:type="pct"/>
            <w:vAlign w:val="center"/>
          </w:tcPr>
          <w:p w:rsidR="00FF7346" w:rsidRPr="00584F00" w:rsidRDefault="00FF7346" w:rsidP="00FF7346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pct"/>
          </w:tcPr>
          <w:p w:rsidR="00FF7346" w:rsidRPr="004B1AD9" w:rsidRDefault="00FF7346" w:rsidP="007D17EA">
            <w:pPr>
              <w:jc w:val="both"/>
            </w:pPr>
            <w:r w:rsidRPr="004B1AD9">
              <w:t>Конструирование из «Т».</w:t>
            </w:r>
          </w:p>
        </w:tc>
        <w:tc>
          <w:tcPr>
            <w:tcW w:w="890" w:type="pct"/>
            <w:vAlign w:val="center"/>
          </w:tcPr>
          <w:p w:rsidR="00FF7346" w:rsidRPr="00584F00" w:rsidRDefault="00FF7346" w:rsidP="009D1F18">
            <w:r>
              <w:t>1ч</w:t>
            </w:r>
          </w:p>
        </w:tc>
        <w:tc>
          <w:tcPr>
            <w:tcW w:w="1231" w:type="pct"/>
            <w:vMerge/>
          </w:tcPr>
          <w:p w:rsidR="00FF7346" w:rsidRDefault="00FF7346" w:rsidP="009D1F18"/>
        </w:tc>
      </w:tr>
      <w:tr w:rsidR="00FF7346" w:rsidRPr="00584F00" w:rsidTr="00FF7346">
        <w:tc>
          <w:tcPr>
            <w:tcW w:w="411" w:type="pct"/>
            <w:vAlign w:val="center"/>
          </w:tcPr>
          <w:p w:rsidR="00FF7346" w:rsidRPr="00584F00" w:rsidRDefault="00FF7346" w:rsidP="00FF7346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pct"/>
          </w:tcPr>
          <w:p w:rsidR="00FF7346" w:rsidRPr="004B1AD9" w:rsidRDefault="00FF7346" w:rsidP="007D17EA">
            <w:pPr>
              <w:jc w:val="both"/>
            </w:pPr>
            <w:r w:rsidRPr="004B1AD9">
              <w:t>Конструирование из «Т».</w:t>
            </w:r>
          </w:p>
        </w:tc>
        <w:tc>
          <w:tcPr>
            <w:tcW w:w="890" w:type="pct"/>
            <w:vAlign w:val="center"/>
          </w:tcPr>
          <w:p w:rsidR="00FF7346" w:rsidRPr="00584F00" w:rsidRDefault="00FF7346" w:rsidP="009D1F18">
            <w:r>
              <w:t>1ч</w:t>
            </w:r>
          </w:p>
        </w:tc>
        <w:tc>
          <w:tcPr>
            <w:tcW w:w="1231" w:type="pct"/>
            <w:vMerge/>
          </w:tcPr>
          <w:p w:rsidR="00FF7346" w:rsidRDefault="00FF7346" w:rsidP="009D1F18"/>
        </w:tc>
      </w:tr>
      <w:tr w:rsidR="00FF7346" w:rsidRPr="00584F00" w:rsidTr="00FF7346">
        <w:tc>
          <w:tcPr>
            <w:tcW w:w="411" w:type="pct"/>
            <w:vAlign w:val="center"/>
          </w:tcPr>
          <w:p w:rsidR="00FF7346" w:rsidRPr="00584F00" w:rsidRDefault="00FF7346" w:rsidP="00FF7346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pct"/>
          </w:tcPr>
          <w:p w:rsidR="00FF7346" w:rsidRPr="004B1AD9" w:rsidRDefault="00FF7346" w:rsidP="007D17EA">
            <w:pPr>
              <w:jc w:val="both"/>
            </w:pPr>
            <w:r w:rsidRPr="004B1AD9">
              <w:t>Куб и его свойства.</w:t>
            </w:r>
          </w:p>
        </w:tc>
        <w:tc>
          <w:tcPr>
            <w:tcW w:w="890" w:type="pct"/>
            <w:vAlign w:val="center"/>
          </w:tcPr>
          <w:p w:rsidR="00FF7346" w:rsidRPr="00584F00" w:rsidRDefault="00FF7346" w:rsidP="009D1F18">
            <w:r>
              <w:t>1ч</w:t>
            </w:r>
          </w:p>
        </w:tc>
        <w:tc>
          <w:tcPr>
            <w:tcW w:w="1231" w:type="pct"/>
            <w:vMerge/>
          </w:tcPr>
          <w:p w:rsidR="00FF7346" w:rsidRDefault="00FF7346" w:rsidP="009D1F18"/>
        </w:tc>
      </w:tr>
      <w:tr w:rsidR="00FF7346" w:rsidRPr="00584F00" w:rsidTr="00FF7346">
        <w:tc>
          <w:tcPr>
            <w:tcW w:w="411" w:type="pct"/>
            <w:vAlign w:val="center"/>
          </w:tcPr>
          <w:p w:rsidR="00FF7346" w:rsidRPr="00584F00" w:rsidRDefault="00FF7346" w:rsidP="00FF7346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pct"/>
          </w:tcPr>
          <w:p w:rsidR="00FF7346" w:rsidRPr="004B1AD9" w:rsidRDefault="00FF7346" w:rsidP="007D17EA">
            <w:pPr>
              <w:jc w:val="both"/>
            </w:pPr>
            <w:r w:rsidRPr="004B1AD9">
              <w:t>Куб и его свойства.</w:t>
            </w:r>
          </w:p>
        </w:tc>
        <w:tc>
          <w:tcPr>
            <w:tcW w:w="890" w:type="pct"/>
            <w:vAlign w:val="center"/>
          </w:tcPr>
          <w:p w:rsidR="00FF7346" w:rsidRPr="00584F00" w:rsidRDefault="00FF7346" w:rsidP="009D1F18">
            <w:r>
              <w:t>1ч</w:t>
            </w:r>
          </w:p>
        </w:tc>
        <w:tc>
          <w:tcPr>
            <w:tcW w:w="1231" w:type="pct"/>
            <w:vMerge/>
          </w:tcPr>
          <w:p w:rsidR="00FF7346" w:rsidRDefault="00FF7346" w:rsidP="009D1F18"/>
        </w:tc>
      </w:tr>
      <w:tr w:rsidR="00FF7346" w:rsidRPr="00584F00" w:rsidTr="00FF7346">
        <w:tc>
          <w:tcPr>
            <w:tcW w:w="411" w:type="pct"/>
            <w:vAlign w:val="center"/>
          </w:tcPr>
          <w:p w:rsidR="00FF7346" w:rsidRPr="00584F00" w:rsidRDefault="00FF7346" w:rsidP="00FF7346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pct"/>
          </w:tcPr>
          <w:p w:rsidR="00FF7346" w:rsidRPr="004B1AD9" w:rsidRDefault="00FF7346" w:rsidP="007D17EA">
            <w:pPr>
              <w:jc w:val="both"/>
            </w:pPr>
            <w:r w:rsidRPr="004B1AD9">
              <w:t>Задачи на разрезание</w:t>
            </w:r>
            <w:r w:rsidRPr="004D7EE6">
              <w:t xml:space="preserve"> </w:t>
            </w:r>
            <w:r w:rsidRPr="004B1AD9">
              <w:t>и складывание фигур.</w:t>
            </w:r>
          </w:p>
        </w:tc>
        <w:tc>
          <w:tcPr>
            <w:tcW w:w="890" w:type="pct"/>
            <w:vAlign w:val="center"/>
          </w:tcPr>
          <w:p w:rsidR="00FF7346" w:rsidRPr="00584F00" w:rsidRDefault="00FF7346" w:rsidP="009D1F18">
            <w:r>
              <w:t>1ч</w:t>
            </w:r>
          </w:p>
        </w:tc>
        <w:tc>
          <w:tcPr>
            <w:tcW w:w="1231" w:type="pct"/>
            <w:vMerge/>
          </w:tcPr>
          <w:p w:rsidR="00FF7346" w:rsidRDefault="00FF7346" w:rsidP="009D1F18"/>
        </w:tc>
      </w:tr>
      <w:tr w:rsidR="00FF7346" w:rsidRPr="00584F00" w:rsidTr="00FF7346">
        <w:tc>
          <w:tcPr>
            <w:tcW w:w="411" w:type="pct"/>
            <w:vAlign w:val="center"/>
          </w:tcPr>
          <w:p w:rsidR="00FF7346" w:rsidRPr="00584F00" w:rsidRDefault="00FF7346" w:rsidP="00FF7346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pct"/>
          </w:tcPr>
          <w:p w:rsidR="00FF7346" w:rsidRPr="004B1AD9" w:rsidRDefault="00FF7346" w:rsidP="007D17EA">
            <w:pPr>
              <w:jc w:val="both"/>
            </w:pPr>
            <w:r w:rsidRPr="004B1AD9">
              <w:t>Треугольник.</w:t>
            </w:r>
          </w:p>
        </w:tc>
        <w:tc>
          <w:tcPr>
            <w:tcW w:w="890" w:type="pct"/>
            <w:vAlign w:val="center"/>
          </w:tcPr>
          <w:p w:rsidR="00FF7346" w:rsidRPr="00584F00" w:rsidRDefault="00FF7346" w:rsidP="009D1F18">
            <w:r>
              <w:t>1ч</w:t>
            </w:r>
          </w:p>
        </w:tc>
        <w:tc>
          <w:tcPr>
            <w:tcW w:w="1231" w:type="pct"/>
            <w:vMerge/>
          </w:tcPr>
          <w:p w:rsidR="00FF7346" w:rsidRDefault="00FF7346" w:rsidP="009D1F18"/>
        </w:tc>
      </w:tr>
      <w:tr w:rsidR="00FF7346" w:rsidRPr="00584F00" w:rsidTr="00FF7346">
        <w:tc>
          <w:tcPr>
            <w:tcW w:w="411" w:type="pct"/>
            <w:vAlign w:val="center"/>
          </w:tcPr>
          <w:p w:rsidR="00FF7346" w:rsidRPr="00584F00" w:rsidRDefault="00FF7346" w:rsidP="00FF7346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pct"/>
          </w:tcPr>
          <w:p w:rsidR="00FF7346" w:rsidRPr="004D7EE6" w:rsidRDefault="00FF7346" w:rsidP="007D17EA">
            <w:pPr>
              <w:jc w:val="both"/>
            </w:pPr>
            <w:r>
              <w:t>Пирамида</w:t>
            </w:r>
          </w:p>
        </w:tc>
        <w:tc>
          <w:tcPr>
            <w:tcW w:w="890" w:type="pct"/>
            <w:vAlign w:val="center"/>
          </w:tcPr>
          <w:p w:rsidR="00FF7346" w:rsidRPr="00584F00" w:rsidRDefault="00FF7346" w:rsidP="009D1F18">
            <w:r>
              <w:t>1ч</w:t>
            </w:r>
          </w:p>
        </w:tc>
        <w:tc>
          <w:tcPr>
            <w:tcW w:w="1231" w:type="pct"/>
            <w:vMerge/>
          </w:tcPr>
          <w:p w:rsidR="00FF7346" w:rsidRDefault="00FF7346" w:rsidP="009D1F18"/>
        </w:tc>
      </w:tr>
      <w:tr w:rsidR="00FF7346" w:rsidRPr="00584F00" w:rsidTr="00FF7346">
        <w:tc>
          <w:tcPr>
            <w:tcW w:w="411" w:type="pct"/>
            <w:vAlign w:val="center"/>
          </w:tcPr>
          <w:p w:rsidR="00FF7346" w:rsidRPr="00584F00" w:rsidRDefault="00FF7346" w:rsidP="00FF7346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pct"/>
          </w:tcPr>
          <w:p w:rsidR="00FF7346" w:rsidRPr="004B1AD9" w:rsidRDefault="00FF7346" w:rsidP="007D17EA">
            <w:pPr>
              <w:jc w:val="both"/>
            </w:pPr>
            <w:r w:rsidRPr="004B1AD9">
              <w:t>Правильные многогранники</w:t>
            </w:r>
          </w:p>
        </w:tc>
        <w:tc>
          <w:tcPr>
            <w:tcW w:w="890" w:type="pct"/>
            <w:vAlign w:val="center"/>
          </w:tcPr>
          <w:p w:rsidR="00FF7346" w:rsidRPr="00584F00" w:rsidRDefault="00FF7346" w:rsidP="009D1F18">
            <w:r>
              <w:t>1ч</w:t>
            </w:r>
          </w:p>
        </w:tc>
        <w:tc>
          <w:tcPr>
            <w:tcW w:w="1231" w:type="pct"/>
            <w:vMerge/>
          </w:tcPr>
          <w:p w:rsidR="00FF7346" w:rsidRDefault="00FF7346" w:rsidP="009D1F18"/>
        </w:tc>
      </w:tr>
      <w:tr w:rsidR="00FF7346" w:rsidRPr="00584F00" w:rsidTr="00FF7346">
        <w:tc>
          <w:tcPr>
            <w:tcW w:w="411" w:type="pct"/>
            <w:vAlign w:val="center"/>
          </w:tcPr>
          <w:p w:rsidR="00FF7346" w:rsidRPr="00584F00" w:rsidRDefault="00FF7346" w:rsidP="00FF7346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pct"/>
          </w:tcPr>
          <w:p w:rsidR="00FF7346" w:rsidRPr="004B1AD9" w:rsidRDefault="00FF7346" w:rsidP="007D17EA">
            <w:pPr>
              <w:jc w:val="both"/>
            </w:pPr>
            <w:r w:rsidRPr="004B1AD9">
              <w:t>Правильные многогранники</w:t>
            </w:r>
          </w:p>
        </w:tc>
        <w:tc>
          <w:tcPr>
            <w:tcW w:w="890" w:type="pct"/>
            <w:vAlign w:val="center"/>
          </w:tcPr>
          <w:p w:rsidR="00FF7346" w:rsidRPr="00584F00" w:rsidRDefault="00FF7346" w:rsidP="009D1F18">
            <w:r>
              <w:t>1ч</w:t>
            </w:r>
          </w:p>
        </w:tc>
        <w:tc>
          <w:tcPr>
            <w:tcW w:w="1231" w:type="pct"/>
            <w:vMerge/>
          </w:tcPr>
          <w:p w:rsidR="00FF7346" w:rsidRDefault="00FF7346" w:rsidP="009D1F18"/>
        </w:tc>
      </w:tr>
      <w:tr w:rsidR="00FF7346" w:rsidRPr="00584F00" w:rsidTr="00FF7346">
        <w:tc>
          <w:tcPr>
            <w:tcW w:w="411" w:type="pct"/>
            <w:vAlign w:val="center"/>
          </w:tcPr>
          <w:p w:rsidR="00FF7346" w:rsidRPr="00584F00" w:rsidRDefault="00FF7346" w:rsidP="00FF7346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pct"/>
          </w:tcPr>
          <w:p w:rsidR="00FF7346" w:rsidRPr="004B1AD9" w:rsidRDefault="00FF7346" w:rsidP="007D17EA">
            <w:pPr>
              <w:jc w:val="both"/>
            </w:pPr>
            <w:r w:rsidRPr="004B1AD9">
              <w:t>Геометрические головоломки.</w:t>
            </w:r>
          </w:p>
        </w:tc>
        <w:tc>
          <w:tcPr>
            <w:tcW w:w="890" w:type="pct"/>
            <w:vAlign w:val="center"/>
          </w:tcPr>
          <w:p w:rsidR="00FF7346" w:rsidRPr="00584F00" w:rsidRDefault="00FF7346" w:rsidP="009D1F18">
            <w:r>
              <w:t>1ч</w:t>
            </w:r>
          </w:p>
        </w:tc>
        <w:tc>
          <w:tcPr>
            <w:tcW w:w="1231" w:type="pct"/>
            <w:vMerge/>
          </w:tcPr>
          <w:p w:rsidR="00FF7346" w:rsidRDefault="00FF7346" w:rsidP="009D1F18"/>
        </w:tc>
      </w:tr>
      <w:tr w:rsidR="00FF7346" w:rsidRPr="00584F00" w:rsidTr="00FF7346">
        <w:tc>
          <w:tcPr>
            <w:tcW w:w="411" w:type="pct"/>
            <w:vAlign w:val="center"/>
          </w:tcPr>
          <w:p w:rsidR="00FF7346" w:rsidRPr="00584F00" w:rsidRDefault="00FF7346" w:rsidP="00FF7346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pct"/>
          </w:tcPr>
          <w:p w:rsidR="00FF7346" w:rsidRPr="004B1AD9" w:rsidRDefault="00FF7346" w:rsidP="007D17EA">
            <w:pPr>
              <w:jc w:val="both"/>
            </w:pPr>
            <w:r w:rsidRPr="004B1AD9">
              <w:t>Измерение длины.</w:t>
            </w:r>
          </w:p>
        </w:tc>
        <w:tc>
          <w:tcPr>
            <w:tcW w:w="890" w:type="pct"/>
            <w:vAlign w:val="center"/>
          </w:tcPr>
          <w:p w:rsidR="00FF7346" w:rsidRPr="00584F00" w:rsidRDefault="00FF7346" w:rsidP="009D1F18">
            <w:r>
              <w:t>1ч</w:t>
            </w:r>
          </w:p>
        </w:tc>
        <w:tc>
          <w:tcPr>
            <w:tcW w:w="1231" w:type="pct"/>
            <w:vMerge/>
          </w:tcPr>
          <w:p w:rsidR="00FF7346" w:rsidRDefault="00FF7346" w:rsidP="009D1F18"/>
        </w:tc>
      </w:tr>
      <w:tr w:rsidR="00FF7346" w:rsidRPr="00584F00" w:rsidTr="00FF7346">
        <w:tc>
          <w:tcPr>
            <w:tcW w:w="411" w:type="pct"/>
            <w:vAlign w:val="center"/>
          </w:tcPr>
          <w:p w:rsidR="00FF7346" w:rsidRPr="00584F00" w:rsidRDefault="00FF7346" w:rsidP="00FF7346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pct"/>
          </w:tcPr>
          <w:p w:rsidR="00FF7346" w:rsidRPr="004B1AD9" w:rsidRDefault="00FF7346" w:rsidP="007D17EA">
            <w:pPr>
              <w:jc w:val="both"/>
            </w:pPr>
            <w:r w:rsidRPr="004B1AD9">
              <w:t>Измерение площади и объема.</w:t>
            </w:r>
          </w:p>
        </w:tc>
        <w:tc>
          <w:tcPr>
            <w:tcW w:w="890" w:type="pct"/>
            <w:vAlign w:val="center"/>
          </w:tcPr>
          <w:p w:rsidR="00FF7346" w:rsidRPr="00584F00" w:rsidRDefault="00FF7346" w:rsidP="009D1F18">
            <w:r>
              <w:t>1ч</w:t>
            </w:r>
          </w:p>
        </w:tc>
        <w:tc>
          <w:tcPr>
            <w:tcW w:w="1231" w:type="pct"/>
            <w:vMerge/>
          </w:tcPr>
          <w:p w:rsidR="00FF7346" w:rsidRDefault="00FF7346" w:rsidP="009D1F18"/>
        </w:tc>
      </w:tr>
      <w:tr w:rsidR="00FF7346" w:rsidRPr="00584F00" w:rsidTr="00FF7346">
        <w:tc>
          <w:tcPr>
            <w:tcW w:w="411" w:type="pct"/>
            <w:vAlign w:val="center"/>
          </w:tcPr>
          <w:p w:rsidR="00FF7346" w:rsidRPr="00584F00" w:rsidRDefault="00FF7346" w:rsidP="00FF7346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pct"/>
          </w:tcPr>
          <w:p w:rsidR="00FF7346" w:rsidRPr="004B1AD9" w:rsidRDefault="00FF7346" w:rsidP="007D17EA">
            <w:pPr>
              <w:jc w:val="both"/>
            </w:pPr>
            <w:r w:rsidRPr="004B1AD9">
              <w:t>Измерение площади и объема.</w:t>
            </w:r>
          </w:p>
        </w:tc>
        <w:tc>
          <w:tcPr>
            <w:tcW w:w="890" w:type="pct"/>
            <w:vAlign w:val="center"/>
          </w:tcPr>
          <w:p w:rsidR="00FF7346" w:rsidRPr="00584F00" w:rsidRDefault="00FF7346" w:rsidP="009D1F18">
            <w:r>
              <w:t>1ч</w:t>
            </w:r>
          </w:p>
        </w:tc>
        <w:tc>
          <w:tcPr>
            <w:tcW w:w="1231" w:type="pct"/>
            <w:vMerge/>
          </w:tcPr>
          <w:p w:rsidR="00FF7346" w:rsidRDefault="00FF7346" w:rsidP="009D1F18"/>
        </w:tc>
      </w:tr>
      <w:tr w:rsidR="00FF7346" w:rsidRPr="00584F00" w:rsidTr="00FF7346">
        <w:tc>
          <w:tcPr>
            <w:tcW w:w="411" w:type="pct"/>
            <w:vAlign w:val="center"/>
          </w:tcPr>
          <w:p w:rsidR="00FF7346" w:rsidRPr="00584F00" w:rsidRDefault="00FF7346" w:rsidP="00FF7346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pct"/>
          </w:tcPr>
          <w:p w:rsidR="00FF7346" w:rsidRPr="004B1AD9" w:rsidRDefault="00FF7346" w:rsidP="007D17EA">
            <w:pPr>
              <w:jc w:val="both"/>
            </w:pPr>
            <w:r w:rsidRPr="004B1AD9">
              <w:t>Вычисление длины, площади и объема.</w:t>
            </w:r>
          </w:p>
        </w:tc>
        <w:tc>
          <w:tcPr>
            <w:tcW w:w="890" w:type="pct"/>
            <w:vAlign w:val="center"/>
          </w:tcPr>
          <w:p w:rsidR="00FF7346" w:rsidRPr="00584F00" w:rsidRDefault="00FF7346" w:rsidP="009D1F18">
            <w:r>
              <w:t>1ч</w:t>
            </w:r>
          </w:p>
        </w:tc>
        <w:tc>
          <w:tcPr>
            <w:tcW w:w="1231" w:type="pct"/>
            <w:vMerge/>
          </w:tcPr>
          <w:p w:rsidR="00FF7346" w:rsidRDefault="00FF7346" w:rsidP="009D1F18"/>
        </w:tc>
      </w:tr>
      <w:tr w:rsidR="00FF7346" w:rsidRPr="00584F00" w:rsidTr="00FF7346">
        <w:tc>
          <w:tcPr>
            <w:tcW w:w="411" w:type="pct"/>
            <w:vAlign w:val="center"/>
          </w:tcPr>
          <w:p w:rsidR="00FF7346" w:rsidRPr="00584F00" w:rsidRDefault="00FF7346" w:rsidP="00FF7346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pct"/>
          </w:tcPr>
          <w:p w:rsidR="00FF7346" w:rsidRPr="004B1AD9" w:rsidRDefault="00FF7346" w:rsidP="007D17EA">
            <w:pPr>
              <w:jc w:val="both"/>
            </w:pPr>
            <w:r w:rsidRPr="004B1AD9">
              <w:t>Вычисление длины, площади и объема.</w:t>
            </w:r>
          </w:p>
        </w:tc>
        <w:tc>
          <w:tcPr>
            <w:tcW w:w="890" w:type="pct"/>
            <w:vAlign w:val="center"/>
          </w:tcPr>
          <w:p w:rsidR="00FF7346" w:rsidRPr="00584F00" w:rsidRDefault="00FF7346" w:rsidP="009D1F18">
            <w:r>
              <w:t>1ч</w:t>
            </w:r>
          </w:p>
        </w:tc>
        <w:tc>
          <w:tcPr>
            <w:tcW w:w="1231" w:type="pct"/>
            <w:vMerge/>
          </w:tcPr>
          <w:p w:rsidR="00FF7346" w:rsidRDefault="00FF7346" w:rsidP="009D1F18"/>
        </w:tc>
      </w:tr>
      <w:tr w:rsidR="00FF7346" w:rsidRPr="00584F00" w:rsidTr="00FF7346">
        <w:tc>
          <w:tcPr>
            <w:tcW w:w="411" w:type="pct"/>
            <w:vAlign w:val="center"/>
          </w:tcPr>
          <w:p w:rsidR="00FF7346" w:rsidRPr="00584F00" w:rsidRDefault="00FF7346" w:rsidP="00FF7346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pct"/>
          </w:tcPr>
          <w:p w:rsidR="00FF7346" w:rsidRPr="004B1AD9" w:rsidRDefault="00FF7346" w:rsidP="007D17EA">
            <w:pPr>
              <w:jc w:val="both"/>
            </w:pPr>
            <w:r w:rsidRPr="004B1AD9">
              <w:t>Вычисление длины, площади и объема.</w:t>
            </w:r>
          </w:p>
        </w:tc>
        <w:tc>
          <w:tcPr>
            <w:tcW w:w="890" w:type="pct"/>
            <w:vAlign w:val="center"/>
          </w:tcPr>
          <w:p w:rsidR="00FF7346" w:rsidRPr="00584F00" w:rsidRDefault="00FF7346" w:rsidP="009D1F18">
            <w:r>
              <w:t>1ч</w:t>
            </w:r>
          </w:p>
        </w:tc>
        <w:tc>
          <w:tcPr>
            <w:tcW w:w="1231" w:type="pct"/>
            <w:vMerge/>
          </w:tcPr>
          <w:p w:rsidR="00FF7346" w:rsidRDefault="00FF7346" w:rsidP="009D1F18"/>
        </w:tc>
      </w:tr>
      <w:tr w:rsidR="00FF7346" w:rsidRPr="00584F00" w:rsidTr="00FF7346">
        <w:tc>
          <w:tcPr>
            <w:tcW w:w="411" w:type="pct"/>
            <w:vAlign w:val="center"/>
          </w:tcPr>
          <w:p w:rsidR="00FF7346" w:rsidRPr="00584F00" w:rsidRDefault="00FF7346" w:rsidP="00FF7346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pct"/>
          </w:tcPr>
          <w:p w:rsidR="00FF7346" w:rsidRPr="004B1AD9" w:rsidRDefault="00FF7346" w:rsidP="007D17EA">
            <w:pPr>
              <w:jc w:val="both"/>
            </w:pPr>
            <w:r w:rsidRPr="004B1AD9">
              <w:t>Окружность.</w:t>
            </w:r>
          </w:p>
        </w:tc>
        <w:tc>
          <w:tcPr>
            <w:tcW w:w="890" w:type="pct"/>
            <w:vAlign w:val="center"/>
          </w:tcPr>
          <w:p w:rsidR="00FF7346" w:rsidRPr="00584F00" w:rsidRDefault="00FF7346" w:rsidP="009D1F18">
            <w:r>
              <w:t>1ч</w:t>
            </w:r>
          </w:p>
        </w:tc>
        <w:tc>
          <w:tcPr>
            <w:tcW w:w="1231" w:type="pct"/>
            <w:vMerge/>
          </w:tcPr>
          <w:p w:rsidR="00FF7346" w:rsidRDefault="00FF7346" w:rsidP="009D1F18"/>
        </w:tc>
      </w:tr>
      <w:tr w:rsidR="00FF7346" w:rsidRPr="00584F00" w:rsidTr="00FF7346">
        <w:tc>
          <w:tcPr>
            <w:tcW w:w="411" w:type="pct"/>
            <w:vAlign w:val="center"/>
          </w:tcPr>
          <w:p w:rsidR="00FF7346" w:rsidRPr="00584F00" w:rsidRDefault="00FF7346" w:rsidP="00FF7346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pct"/>
          </w:tcPr>
          <w:p w:rsidR="00FF7346" w:rsidRPr="004B1AD9" w:rsidRDefault="00FF7346" w:rsidP="007D17EA">
            <w:pPr>
              <w:jc w:val="both"/>
            </w:pPr>
            <w:r w:rsidRPr="004B1AD9">
              <w:t>Окружность.</w:t>
            </w:r>
          </w:p>
        </w:tc>
        <w:tc>
          <w:tcPr>
            <w:tcW w:w="890" w:type="pct"/>
            <w:vAlign w:val="center"/>
          </w:tcPr>
          <w:p w:rsidR="00FF7346" w:rsidRPr="00584F00" w:rsidRDefault="00FF7346" w:rsidP="009D1F18">
            <w:r>
              <w:t>1ч</w:t>
            </w:r>
          </w:p>
        </w:tc>
        <w:tc>
          <w:tcPr>
            <w:tcW w:w="1231" w:type="pct"/>
            <w:vMerge/>
          </w:tcPr>
          <w:p w:rsidR="00FF7346" w:rsidRDefault="00FF7346" w:rsidP="009D1F18"/>
        </w:tc>
      </w:tr>
      <w:tr w:rsidR="00FF7346" w:rsidRPr="00584F00" w:rsidTr="00FF7346">
        <w:tc>
          <w:tcPr>
            <w:tcW w:w="411" w:type="pct"/>
            <w:vAlign w:val="center"/>
          </w:tcPr>
          <w:p w:rsidR="00FF7346" w:rsidRPr="00584F00" w:rsidRDefault="00FF7346" w:rsidP="00FF7346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pct"/>
          </w:tcPr>
          <w:p w:rsidR="00FF7346" w:rsidRPr="004B1AD9" w:rsidRDefault="00FF7346" w:rsidP="007D17EA">
            <w:pPr>
              <w:jc w:val="both"/>
            </w:pPr>
            <w:r w:rsidRPr="004B1AD9">
              <w:t>Геометрический тренинг</w:t>
            </w:r>
          </w:p>
        </w:tc>
        <w:tc>
          <w:tcPr>
            <w:tcW w:w="890" w:type="pct"/>
            <w:vAlign w:val="center"/>
          </w:tcPr>
          <w:p w:rsidR="00FF7346" w:rsidRPr="00584F00" w:rsidRDefault="00FF7346" w:rsidP="009D1F18">
            <w:r>
              <w:t>1ч</w:t>
            </w:r>
          </w:p>
        </w:tc>
        <w:tc>
          <w:tcPr>
            <w:tcW w:w="1231" w:type="pct"/>
            <w:vMerge/>
          </w:tcPr>
          <w:p w:rsidR="00FF7346" w:rsidRDefault="00FF7346" w:rsidP="009D1F18"/>
        </w:tc>
      </w:tr>
      <w:tr w:rsidR="00FF7346" w:rsidRPr="00584F00" w:rsidTr="00FF7346">
        <w:tc>
          <w:tcPr>
            <w:tcW w:w="411" w:type="pct"/>
            <w:vAlign w:val="center"/>
          </w:tcPr>
          <w:p w:rsidR="00FF7346" w:rsidRPr="00584F00" w:rsidRDefault="00FF7346" w:rsidP="00FF7346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pct"/>
          </w:tcPr>
          <w:p w:rsidR="00FF7346" w:rsidRPr="004B1AD9" w:rsidRDefault="00FF7346" w:rsidP="007D17EA">
            <w:pPr>
              <w:jc w:val="both"/>
            </w:pPr>
            <w:r w:rsidRPr="004B1AD9">
              <w:t>Геометрический тренинг.</w:t>
            </w:r>
          </w:p>
        </w:tc>
        <w:tc>
          <w:tcPr>
            <w:tcW w:w="890" w:type="pct"/>
            <w:vAlign w:val="center"/>
          </w:tcPr>
          <w:p w:rsidR="00FF7346" w:rsidRPr="00584F00" w:rsidRDefault="00FF7346" w:rsidP="009D1F18">
            <w:r>
              <w:t>1ч</w:t>
            </w:r>
          </w:p>
        </w:tc>
        <w:tc>
          <w:tcPr>
            <w:tcW w:w="1231" w:type="pct"/>
            <w:vMerge/>
          </w:tcPr>
          <w:p w:rsidR="00FF7346" w:rsidRDefault="00FF7346" w:rsidP="009D1F18"/>
        </w:tc>
      </w:tr>
      <w:tr w:rsidR="00FF7346" w:rsidRPr="00584F00" w:rsidTr="00FF7346">
        <w:tc>
          <w:tcPr>
            <w:tcW w:w="411" w:type="pct"/>
            <w:vAlign w:val="center"/>
          </w:tcPr>
          <w:p w:rsidR="00FF7346" w:rsidRPr="00584F00" w:rsidRDefault="00FF7346" w:rsidP="00FF7346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pct"/>
          </w:tcPr>
          <w:p w:rsidR="00FF7346" w:rsidRPr="004B1AD9" w:rsidRDefault="00FF7346" w:rsidP="007D17EA">
            <w:pPr>
              <w:jc w:val="both"/>
            </w:pPr>
            <w:r w:rsidRPr="004B1AD9">
              <w:t>Топологические опыты.</w:t>
            </w:r>
          </w:p>
        </w:tc>
        <w:tc>
          <w:tcPr>
            <w:tcW w:w="890" w:type="pct"/>
            <w:vAlign w:val="center"/>
          </w:tcPr>
          <w:p w:rsidR="00FF7346" w:rsidRPr="00584F00" w:rsidRDefault="00FF7346" w:rsidP="009D1F18">
            <w:r>
              <w:t>1ч</w:t>
            </w:r>
          </w:p>
        </w:tc>
        <w:tc>
          <w:tcPr>
            <w:tcW w:w="1231" w:type="pct"/>
            <w:vMerge/>
          </w:tcPr>
          <w:p w:rsidR="00FF7346" w:rsidRDefault="00FF7346" w:rsidP="009D1F18"/>
        </w:tc>
      </w:tr>
      <w:tr w:rsidR="00FF7346" w:rsidRPr="00584F00" w:rsidTr="00FF7346">
        <w:tc>
          <w:tcPr>
            <w:tcW w:w="411" w:type="pct"/>
            <w:vAlign w:val="center"/>
          </w:tcPr>
          <w:p w:rsidR="00FF7346" w:rsidRPr="00584F00" w:rsidRDefault="00FF7346" w:rsidP="00FF7346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pct"/>
          </w:tcPr>
          <w:p w:rsidR="00FF7346" w:rsidRPr="004B1AD9" w:rsidRDefault="00FF7346" w:rsidP="007D17EA">
            <w:pPr>
              <w:jc w:val="both"/>
            </w:pPr>
            <w:r w:rsidRPr="004B1AD9">
              <w:t>Топологические опыты.</w:t>
            </w:r>
          </w:p>
        </w:tc>
        <w:tc>
          <w:tcPr>
            <w:tcW w:w="890" w:type="pct"/>
            <w:vAlign w:val="center"/>
          </w:tcPr>
          <w:p w:rsidR="00FF7346" w:rsidRPr="00584F00" w:rsidRDefault="00FF7346" w:rsidP="009D1F18">
            <w:r>
              <w:t>1ч</w:t>
            </w:r>
          </w:p>
        </w:tc>
        <w:tc>
          <w:tcPr>
            <w:tcW w:w="1231" w:type="pct"/>
            <w:vMerge/>
          </w:tcPr>
          <w:p w:rsidR="00FF7346" w:rsidRDefault="00FF7346" w:rsidP="009D1F18"/>
        </w:tc>
      </w:tr>
      <w:tr w:rsidR="00FF7346" w:rsidRPr="00584F00" w:rsidTr="00FF7346">
        <w:tc>
          <w:tcPr>
            <w:tcW w:w="411" w:type="pct"/>
            <w:vAlign w:val="center"/>
          </w:tcPr>
          <w:p w:rsidR="00FF7346" w:rsidRPr="00584F00" w:rsidRDefault="00FF7346" w:rsidP="00FF7346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pct"/>
          </w:tcPr>
          <w:p w:rsidR="00FF7346" w:rsidRPr="004B1AD9" w:rsidRDefault="00FF7346" w:rsidP="007D17EA">
            <w:pPr>
              <w:jc w:val="both"/>
            </w:pPr>
            <w:r w:rsidRPr="004B1AD9">
              <w:t>Задачи со спичками.</w:t>
            </w:r>
          </w:p>
        </w:tc>
        <w:tc>
          <w:tcPr>
            <w:tcW w:w="890" w:type="pct"/>
            <w:vAlign w:val="center"/>
          </w:tcPr>
          <w:p w:rsidR="00FF7346" w:rsidRPr="00584F00" w:rsidRDefault="00FF7346" w:rsidP="009D1F18">
            <w:r>
              <w:t>1ч</w:t>
            </w:r>
          </w:p>
        </w:tc>
        <w:tc>
          <w:tcPr>
            <w:tcW w:w="1231" w:type="pct"/>
            <w:vMerge/>
          </w:tcPr>
          <w:p w:rsidR="00FF7346" w:rsidRDefault="00FF7346" w:rsidP="009D1F18"/>
        </w:tc>
      </w:tr>
      <w:tr w:rsidR="00FF7346" w:rsidRPr="00584F00" w:rsidTr="00FF7346">
        <w:tc>
          <w:tcPr>
            <w:tcW w:w="411" w:type="pct"/>
            <w:vAlign w:val="center"/>
          </w:tcPr>
          <w:p w:rsidR="00FF7346" w:rsidRPr="00584F00" w:rsidRDefault="00FF7346" w:rsidP="00FF7346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pct"/>
          </w:tcPr>
          <w:p w:rsidR="00FF7346" w:rsidRPr="004B1AD9" w:rsidRDefault="00FF7346" w:rsidP="007D17EA">
            <w:pPr>
              <w:jc w:val="both"/>
            </w:pPr>
            <w:r w:rsidRPr="004B1AD9">
              <w:t>Задачи со спичками.</w:t>
            </w:r>
          </w:p>
        </w:tc>
        <w:tc>
          <w:tcPr>
            <w:tcW w:w="890" w:type="pct"/>
            <w:vAlign w:val="center"/>
          </w:tcPr>
          <w:p w:rsidR="00FF7346" w:rsidRPr="00584F00" w:rsidRDefault="00FF7346" w:rsidP="009D1F18">
            <w:r>
              <w:t>1ч</w:t>
            </w:r>
          </w:p>
        </w:tc>
        <w:tc>
          <w:tcPr>
            <w:tcW w:w="1231" w:type="pct"/>
            <w:vMerge/>
          </w:tcPr>
          <w:p w:rsidR="00FF7346" w:rsidRDefault="00FF7346" w:rsidP="009D1F18"/>
        </w:tc>
      </w:tr>
      <w:tr w:rsidR="00FF7346" w:rsidRPr="00584F00" w:rsidTr="00FF7346">
        <w:tc>
          <w:tcPr>
            <w:tcW w:w="411" w:type="pct"/>
            <w:vAlign w:val="center"/>
          </w:tcPr>
          <w:p w:rsidR="00FF7346" w:rsidRPr="00584F00" w:rsidRDefault="00FF7346" w:rsidP="00FF7346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pct"/>
          </w:tcPr>
          <w:p w:rsidR="00FF7346" w:rsidRPr="004B1AD9" w:rsidRDefault="00FF7346" w:rsidP="007D17EA">
            <w:pPr>
              <w:jc w:val="both"/>
            </w:pPr>
            <w:r>
              <w:t>Симметрия</w:t>
            </w:r>
          </w:p>
        </w:tc>
        <w:tc>
          <w:tcPr>
            <w:tcW w:w="890" w:type="pct"/>
            <w:vAlign w:val="center"/>
          </w:tcPr>
          <w:p w:rsidR="00FF7346" w:rsidRPr="00584F00" w:rsidRDefault="00FF7346" w:rsidP="009D1F18">
            <w:r>
              <w:t>1ч</w:t>
            </w:r>
          </w:p>
        </w:tc>
        <w:tc>
          <w:tcPr>
            <w:tcW w:w="1231" w:type="pct"/>
            <w:vMerge/>
          </w:tcPr>
          <w:p w:rsidR="00FF7346" w:rsidRDefault="00FF7346" w:rsidP="009D1F18"/>
        </w:tc>
      </w:tr>
      <w:tr w:rsidR="00FF7346" w:rsidRPr="00584F00" w:rsidTr="00FF7346">
        <w:tc>
          <w:tcPr>
            <w:tcW w:w="411" w:type="pct"/>
            <w:vAlign w:val="center"/>
          </w:tcPr>
          <w:p w:rsidR="00FF7346" w:rsidRPr="00584F00" w:rsidRDefault="00FF7346" w:rsidP="00FF7346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pct"/>
          </w:tcPr>
          <w:p w:rsidR="00FF7346" w:rsidRPr="004B1AD9" w:rsidRDefault="00FF7346" w:rsidP="007D17EA">
            <w:pPr>
              <w:jc w:val="both"/>
            </w:pPr>
            <w:r w:rsidRPr="004B1AD9">
              <w:t>Зашифрованная переписка.</w:t>
            </w:r>
          </w:p>
        </w:tc>
        <w:tc>
          <w:tcPr>
            <w:tcW w:w="890" w:type="pct"/>
            <w:vAlign w:val="center"/>
          </w:tcPr>
          <w:p w:rsidR="00FF7346" w:rsidRPr="00584F00" w:rsidRDefault="00FF7346" w:rsidP="009D1F18">
            <w:r>
              <w:t>1ч</w:t>
            </w:r>
          </w:p>
        </w:tc>
        <w:tc>
          <w:tcPr>
            <w:tcW w:w="1231" w:type="pct"/>
            <w:vMerge/>
          </w:tcPr>
          <w:p w:rsidR="00FF7346" w:rsidRDefault="00FF7346" w:rsidP="009D1F18"/>
        </w:tc>
      </w:tr>
      <w:tr w:rsidR="00FF7346" w:rsidRPr="00584F00" w:rsidTr="00FF7346">
        <w:tc>
          <w:tcPr>
            <w:tcW w:w="411" w:type="pct"/>
            <w:vAlign w:val="center"/>
          </w:tcPr>
          <w:p w:rsidR="00FF7346" w:rsidRPr="00584F00" w:rsidRDefault="00FF7346" w:rsidP="00FF7346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pct"/>
          </w:tcPr>
          <w:p w:rsidR="00FF7346" w:rsidRPr="004B1AD9" w:rsidRDefault="00FF7346" w:rsidP="007D17EA">
            <w:pPr>
              <w:jc w:val="both"/>
            </w:pPr>
            <w:r w:rsidRPr="004B1AD9">
              <w:t>Зашифрованная переписка.</w:t>
            </w:r>
          </w:p>
        </w:tc>
        <w:tc>
          <w:tcPr>
            <w:tcW w:w="890" w:type="pct"/>
            <w:vAlign w:val="center"/>
          </w:tcPr>
          <w:p w:rsidR="00FF7346" w:rsidRPr="00584F00" w:rsidRDefault="00FF7346" w:rsidP="009D1F18">
            <w:r>
              <w:t>1ч</w:t>
            </w:r>
          </w:p>
        </w:tc>
        <w:tc>
          <w:tcPr>
            <w:tcW w:w="1231" w:type="pct"/>
            <w:vMerge/>
          </w:tcPr>
          <w:p w:rsidR="00FF7346" w:rsidRDefault="00FF7346" w:rsidP="009D1F18"/>
        </w:tc>
      </w:tr>
      <w:tr w:rsidR="00FF7346" w:rsidRPr="00584F00" w:rsidTr="00FF7346">
        <w:tc>
          <w:tcPr>
            <w:tcW w:w="411" w:type="pct"/>
            <w:vAlign w:val="center"/>
          </w:tcPr>
          <w:p w:rsidR="00FF7346" w:rsidRPr="00584F00" w:rsidRDefault="00FF7346" w:rsidP="00FF7346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pct"/>
          </w:tcPr>
          <w:p w:rsidR="00FF7346" w:rsidRPr="004B1AD9" w:rsidRDefault="00FF7346" w:rsidP="007D17EA">
            <w:pPr>
              <w:jc w:val="both"/>
            </w:pPr>
            <w:r w:rsidRPr="004B1AD9">
              <w:t>Задачи, головоломки, игры.</w:t>
            </w:r>
          </w:p>
        </w:tc>
        <w:tc>
          <w:tcPr>
            <w:tcW w:w="890" w:type="pct"/>
            <w:vAlign w:val="center"/>
          </w:tcPr>
          <w:p w:rsidR="00FF7346" w:rsidRPr="00584F00" w:rsidRDefault="00FF7346" w:rsidP="009D1F18">
            <w:r>
              <w:t>1ч</w:t>
            </w:r>
          </w:p>
        </w:tc>
        <w:tc>
          <w:tcPr>
            <w:tcW w:w="1231" w:type="pct"/>
            <w:vMerge/>
          </w:tcPr>
          <w:p w:rsidR="00FF7346" w:rsidRDefault="00FF7346" w:rsidP="009D1F18"/>
        </w:tc>
      </w:tr>
      <w:tr w:rsidR="00FF7346" w:rsidRPr="00584F00" w:rsidTr="00FF7346">
        <w:tc>
          <w:tcPr>
            <w:tcW w:w="411" w:type="pct"/>
            <w:vAlign w:val="center"/>
          </w:tcPr>
          <w:p w:rsidR="00FF7346" w:rsidRPr="00584F00" w:rsidRDefault="00FF7346" w:rsidP="00FF7346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pct"/>
          </w:tcPr>
          <w:p w:rsidR="00FF7346" w:rsidRPr="004B1AD9" w:rsidRDefault="00FF7346" w:rsidP="007D17EA">
            <w:pPr>
              <w:jc w:val="both"/>
            </w:pPr>
            <w:r w:rsidRPr="004B1AD9">
              <w:t>Задачи, головоломки, игры.</w:t>
            </w:r>
          </w:p>
        </w:tc>
        <w:tc>
          <w:tcPr>
            <w:tcW w:w="890" w:type="pct"/>
            <w:vAlign w:val="center"/>
          </w:tcPr>
          <w:p w:rsidR="00FF7346" w:rsidRPr="00584F00" w:rsidRDefault="00FF7346" w:rsidP="009D1F18">
            <w:r>
              <w:t>1ч</w:t>
            </w:r>
          </w:p>
        </w:tc>
        <w:tc>
          <w:tcPr>
            <w:tcW w:w="1231" w:type="pct"/>
            <w:vMerge/>
          </w:tcPr>
          <w:p w:rsidR="00FF7346" w:rsidRDefault="00FF7346" w:rsidP="009D1F18"/>
        </w:tc>
      </w:tr>
      <w:tr w:rsidR="00FF7346" w:rsidRPr="00584F00" w:rsidTr="00FF7346">
        <w:trPr>
          <w:trHeight w:val="150"/>
        </w:trPr>
        <w:tc>
          <w:tcPr>
            <w:tcW w:w="411" w:type="pct"/>
            <w:vAlign w:val="center"/>
          </w:tcPr>
          <w:p w:rsidR="00FF7346" w:rsidRPr="00584F00" w:rsidRDefault="00FF7346" w:rsidP="00FF7346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pct"/>
          </w:tcPr>
          <w:p w:rsidR="00FF7346" w:rsidRPr="004B1AD9" w:rsidRDefault="00FF7346" w:rsidP="007D17EA">
            <w:pPr>
              <w:jc w:val="both"/>
            </w:pPr>
            <w:r w:rsidRPr="004B1AD9">
              <w:t>Задачи, головоломки, игры.</w:t>
            </w:r>
          </w:p>
        </w:tc>
        <w:tc>
          <w:tcPr>
            <w:tcW w:w="890" w:type="pct"/>
            <w:vAlign w:val="center"/>
          </w:tcPr>
          <w:p w:rsidR="00FF7346" w:rsidRPr="00584F00" w:rsidRDefault="00FF7346" w:rsidP="009D1F18">
            <w:r>
              <w:t>1ч</w:t>
            </w:r>
          </w:p>
        </w:tc>
        <w:tc>
          <w:tcPr>
            <w:tcW w:w="1231" w:type="pct"/>
            <w:vMerge/>
          </w:tcPr>
          <w:p w:rsidR="00FF7346" w:rsidRDefault="00FF7346" w:rsidP="009D1F18"/>
        </w:tc>
      </w:tr>
      <w:tr w:rsidR="00FF7346" w:rsidRPr="00584F00" w:rsidTr="00FF7346">
        <w:tc>
          <w:tcPr>
            <w:tcW w:w="411" w:type="pct"/>
            <w:vAlign w:val="center"/>
          </w:tcPr>
          <w:p w:rsidR="00FF7346" w:rsidRPr="00584F00" w:rsidRDefault="00FF7346" w:rsidP="00FF7346">
            <w:pPr>
              <w:autoSpaceDE w:val="0"/>
              <w:autoSpaceDN w:val="0"/>
              <w:adjustRightInd w:val="0"/>
            </w:pPr>
            <w:r>
              <w:t xml:space="preserve">      35.</w:t>
            </w:r>
          </w:p>
        </w:tc>
        <w:tc>
          <w:tcPr>
            <w:tcW w:w="2468" w:type="pct"/>
          </w:tcPr>
          <w:p w:rsidR="00FF7346" w:rsidRPr="004B1AD9" w:rsidRDefault="00FF7346" w:rsidP="007D17EA">
            <w:pPr>
              <w:jc w:val="both"/>
            </w:pPr>
            <w:r>
              <w:t>Итоговое занятие</w:t>
            </w:r>
          </w:p>
        </w:tc>
        <w:tc>
          <w:tcPr>
            <w:tcW w:w="890" w:type="pct"/>
            <w:vAlign w:val="center"/>
          </w:tcPr>
          <w:p w:rsidR="00FF7346" w:rsidRPr="00584F00" w:rsidRDefault="00FF7346" w:rsidP="009D1F18">
            <w:pPr>
              <w:autoSpaceDE w:val="0"/>
              <w:autoSpaceDN w:val="0"/>
              <w:adjustRightInd w:val="0"/>
            </w:pPr>
            <w:r w:rsidRPr="00584F00">
              <w:t>1ч</w:t>
            </w:r>
          </w:p>
        </w:tc>
        <w:tc>
          <w:tcPr>
            <w:tcW w:w="1231" w:type="pct"/>
            <w:vMerge/>
          </w:tcPr>
          <w:p w:rsidR="00FF7346" w:rsidRPr="00584F00" w:rsidRDefault="00FF7346" w:rsidP="009D1F18">
            <w:pPr>
              <w:autoSpaceDE w:val="0"/>
              <w:autoSpaceDN w:val="0"/>
              <w:adjustRightInd w:val="0"/>
            </w:pPr>
          </w:p>
        </w:tc>
      </w:tr>
      <w:tr w:rsidR="00FF7346" w:rsidRPr="00584F00" w:rsidTr="00FF7346">
        <w:tc>
          <w:tcPr>
            <w:tcW w:w="411" w:type="pct"/>
            <w:vAlign w:val="center"/>
          </w:tcPr>
          <w:p w:rsidR="00FF7346" w:rsidRPr="00584F00" w:rsidRDefault="00FF7346" w:rsidP="009D1F18">
            <w:pPr>
              <w:autoSpaceDE w:val="0"/>
              <w:autoSpaceDN w:val="0"/>
              <w:adjustRightInd w:val="0"/>
            </w:pPr>
          </w:p>
        </w:tc>
        <w:tc>
          <w:tcPr>
            <w:tcW w:w="2468" w:type="pct"/>
            <w:vAlign w:val="center"/>
          </w:tcPr>
          <w:p w:rsidR="00FF7346" w:rsidRPr="00584F00" w:rsidRDefault="00FF7346" w:rsidP="009D1F18">
            <w:pPr>
              <w:autoSpaceDE w:val="0"/>
              <w:autoSpaceDN w:val="0"/>
              <w:adjustRightInd w:val="0"/>
              <w:rPr>
                <w:b/>
              </w:rPr>
            </w:pPr>
            <w:r w:rsidRPr="00584F00">
              <w:rPr>
                <w:b/>
              </w:rPr>
              <w:t>Итого:</w:t>
            </w:r>
          </w:p>
        </w:tc>
        <w:tc>
          <w:tcPr>
            <w:tcW w:w="890" w:type="pct"/>
            <w:vAlign w:val="center"/>
          </w:tcPr>
          <w:p w:rsidR="00FF7346" w:rsidRPr="00584F00" w:rsidRDefault="00FF7346" w:rsidP="009D1F18">
            <w:pPr>
              <w:autoSpaceDE w:val="0"/>
              <w:autoSpaceDN w:val="0"/>
              <w:adjustRightInd w:val="0"/>
              <w:rPr>
                <w:b/>
              </w:rPr>
            </w:pPr>
            <w:r w:rsidRPr="00584F00">
              <w:rPr>
                <w:b/>
              </w:rPr>
              <w:t>35ч</w:t>
            </w:r>
          </w:p>
        </w:tc>
        <w:tc>
          <w:tcPr>
            <w:tcW w:w="1231" w:type="pct"/>
          </w:tcPr>
          <w:p w:rsidR="00FF7346" w:rsidRPr="00584F00" w:rsidRDefault="00FF7346" w:rsidP="009D1F18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99694E" w:rsidRPr="00584F00" w:rsidRDefault="0099694E" w:rsidP="0099694E">
      <w:pPr>
        <w:autoSpaceDE w:val="0"/>
        <w:autoSpaceDN w:val="0"/>
        <w:adjustRightInd w:val="0"/>
        <w:jc w:val="both"/>
      </w:pPr>
    </w:p>
    <w:p w:rsidR="009D1F18" w:rsidRPr="00584F00" w:rsidRDefault="009D1F18" w:rsidP="0099694E">
      <w:pPr>
        <w:autoSpaceDE w:val="0"/>
        <w:autoSpaceDN w:val="0"/>
        <w:adjustRightInd w:val="0"/>
        <w:jc w:val="both"/>
        <w:rPr>
          <w:b/>
        </w:rPr>
      </w:pPr>
      <w:r w:rsidRPr="00584F00">
        <w:rPr>
          <w:b/>
        </w:rPr>
        <w:t>6 класс</w:t>
      </w:r>
    </w:p>
    <w:tbl>
      <w:tblPr>
        <w:tblStyle w:val="a5"/>
        <w:tblW w:w="5406" w:type="pct"/>
        <w:tblInd w:w="-601" w:type="dxa"/>
        <w:tblLook w:val="04A0" w:firstRow="1" w:lastRow="0" w:firstColumn="1" w:lastColumn="0" w:noHBand="0" w:noVBand="1"/>
      </w:tblPr>
      <w:tblGrid>
        <w:gridCol w:w="850"/>
        <w:gridCol w:w="5108"/>
        <w:gridCol w:w="1842"/>
        <w:gridCol w:w="2548"/>
      </w:tblGrid>
      <w:tr w:rsidR="00FF7346" w:rsidRPr="00584F00" w:rsidTr="00FF7346">
        <w:tc>
          <w:tcPr>
            <w:tcW w:w="411" w:type="pct"/>
            <w:vAlign w:val="center"/>
          </w:tcPr>
          <w:p w:rsidR="00FF7346" w:rsidRPr="00FF7346" w:rsidRDefault="00FF7346" w:rsidP="009D1F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7346">
              <w:rPr>
                <w:b/>
              </w:rPr>
              <w:t>№ п/п</w:t>
            </w:r>
          </w:p>
        </w:tc>
        <w:tc>
          <w:tcPr>
            <w:tcW w:w="2468" w:type="pct"/>
            <w:vAlign w:val="center"/>
          </w:tcPr>
          <w:p w:rsidR="00FF7346" w:rsidRPr="00FF7346" w:rsidRDefault="00FF7346" w:rsidP="009D1F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7346">
              <w:rPr>
                <w:b/>
              </w:rPr>
              <w:t>Тема</w:t>
            </w:r>
          </w:p>
        </w:tc>
        <w:tc>
          <w:tcPr>
            <w:tcW w:w="890" w:type="pct"/>
            <w:vAlign w:val="center"/>
          </w:tcPr>
          <w:p w:rsidR="00FF7346" w:rsidRPr="00FF7346" w:rsidRDefault="00FF7346" w:rsidP="009D1F1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7346">
              <w:rPr>
                <w:b/>
              </w:rPr>
              <w:t>Кол-во часов</w:t>
            </w:r>
          </w:p>
        </w:tc>
        <w:tc>
          <w:tcPr>
            <w:tcW w:w="1231" w:type="pct"/>
          </w:tcPr>
          <w:p w:rsidR="00FF7346" w:rsidRPr="00584F00" w:rsidRDefault="00FF7346" w:rsidP="009D1F18">
            <w:pPr>
              <w:autoSpaceDE w:val="0"/>
              <w:autoSpaceDN w:val="0"/>
              <w:adjustRightInd w:val="0"/>
              <w:jc w:val="center"/>
            </w:pPr>
            <w:r w:rsidRPr="00FF7346">
              <w:rPr>
                <w:b/>
                <w:sz w:val="24"/>
                <w:szCs w:val="20"/>
              </w:rPr>
              <w:t>Деятельность учителя с учетом рабочей программы воспитания</w:t>
            </w:r>
          </w:p>
        </w:tc>
      </w:tr>
      <w:tr w:rsidR="00FF7346" w:rsidRPr="00584F00" w:rsidTr="00FF7346">
        <w:tc>
          <w:tcPr>
            <w:tcW w:w="411" w:type="pct"/>
            <w:vAlign w:val="center"/>
          </w:tcPr>
          <w:p w:rsidR="00FF7346" w:rsidRPr="00584F00" w:rsidRDefault="00FF7346" w:rsidP="00FD41EB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pct"/>
          </w:tcPr>
          <w:p w:rsidR="00FF7346" w:rsidRPr="00FD41EB" w:rsidRDefault="00FF7346" w:rsidP="00FD41EB">
            <w:pPr>
              <w:rPr>
                <w:color w:val="000000"/>
              </w:rPr>
            </w:pPr>
            <w:r w:rsidRPr="00FD41EB">
              <w:rPr>
                <w:color w:val="000000"/>
              </w:rPr>
              <w:t>"Геометрия вокруг нас!"</w:t>
            </w:r>
          </w:p>
        </w:tc>
        <w:tc>
          <w:tcPr>
            <w:tcW w:w="890" w:type="pct"/>
            <w:vAlign w:val="center"/>
          </w:tcPr>
          <w:p w:rsidR="00FF7346" w:rsidRPr="00584F00" w:rsidRDefault="00FF7346" w:rsidP="00FD41EB">
            <w:r>
              <w:t>1</w:t>
            </w:r>
            <w:r w:rsidRPr="00584F00">
              <w:t>ч</w:t>
            </w:r>
          </w:p>
        </w:tc>
        <w:tc>
          <w:tcPr>
            <w:tcW w:w="1231" w:type="pct"/>
            <w:vMerge w:val="restart"/>
          </w:tcPr>
          <w:p w:rsidR="00FF7346" w:rsidRPr="00A67846" w:rsidRDefault="00FF7346" w:rsidP="00FF7346">
            <w:pPr>
              <w:jc w:val="both"/>
              <w:rPr>
                <w:b/>
              </w:rPr>
            </w:pPr>
            <w:r w:rsidRPr="00A67846">
              <w:rPr>
                <w:b/>
              </w:rPr>
              <w:t xml:space="preserve">Гражданского воспитания: </w:t>
            </w:r>
            <w:r w:rsidRPr="00A67846">
      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      </w:r>
          </w:p>
          <w:p w:rsidR="00FF7346" w:rsidRPr="00A67846" w:rsidRDefault="00FF7346" w:rsidP="00FF7346">
            <w:pPr>
              <w:jc w:val="both"/>
              <w:rPr>
                <w:b/>
              </w:rPr>
            </w:pPr>
            <w:r w:rsidRPr="00A67846">
              <w:rPr>
                <w:b/>
              </w:rPr>
              <w:t xml:space="preserve">Духовно-нравственного воспитания: </w:t>
            </w:r>
            <w:r w:rsidRPr="00A67846">
      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      </w:r>
          </w:p>
          <w:p w:rsidR="00FF7346" w:rsidRPr="00A67846" w:rsidRDefault="00FF7346" w:rsidP="00FF7346">
            <w:pPr>
              <w:jc w:val="both"/>
            </w:pPr>
          </w:p>
          <w:p w:rsidR="00FF7346" w:rsidRPr="00A67846" w:rsidRDefault="00FF7346" w:rsidP="00FF7346">
            <w:pPr>
              <w:jc w:val="both"/>
              <w:rPr>
                <w:b/>
              </w:rPr>
            </w:pPr>
            <w:r w:rsidRPr="00A67846">
              <w:rPr>
                <w:b/>
              </w:rPr>
              <w:t xml:space="preserve"> Эстетического воспитания:</w:t>
            </w:r>
          </w:p>
          <w:p w:rsidR="00FF7346" w:rsidRPr="00A67846" w:rsidRDefault="00FF7346" w:rsidP="00FF7346">
            <w:pPr>
              <w:jc w:val="both"/>
            </w:pPr>
            <w:r w:rsidRPr="00A67846">
              <w:t>восприимчивость к разным видам искусства, традициям и творчеству своего и других народов</w:t>
            </w:r>
          </w:p>
          <w:p w:rsidR="00FF7346" w:rsidRPr="00A67846" w:rsidRDefault="00FF7346" w:rsidP="00FF7346">
            <w:pPr>
              <w:jc w:val="both"/>
            </w:pPr>
            <w:r w:rsidRPr="00A67846">
              <w:rPr>
                <w:b/>
              </w:rPr>
              <w:t xml:space="preserve">Экологического </w:t>
            </w:r>
            <w:proofErr w:type="gramStart"/>
            <w:r w:rsidRPr="00A67846">
              <w:rPr>
                <w:b/>
              </w:rPr>
              <w:t xml:space="preserve">воспитания:  </w:t>
            </w:r>
            <w:r w:rsidRPr="00A67846">
              <w:t>осознание</w:t>
            </w:r>
            <w:proofErr w:type="gramEnd"/>
            <w:r w:rsidRPr="00A67846">
              <w:t xml:space="preserve"> своей роли как гражданина и потребителя в условиях взаимосвязи природной, технологической и социальной сред;</w:t>
            </w:r>
          </w:p>
          <w:p w:rsidR="00FF7346" w:rsidRPr="00A67846" w:rsidRDefault="00FF7346" w:rsidP="00FF7346">
            <w:pPr>
              <w:jc w:val="both"/>
            </w:pPr>
          </w:p>
          <w:p w:rsidR="00FF7346" w:rsidRPr="00A67846" w:rsidRDefault="00FF7346" w:rsidP="00FF7346">
            <w:pPr>
              <w:jc w:val="both"/>
              <w:rPr>
                <w:b/>
              </w:rPr>
            </w:pPr>
            <w:r w:rsidRPr="00A67846">
              <w:rPr>
                <w:b/>
              </w:rPr>
              <w:t xml:space="preserve"> Ценности научного познания: </w:t>
            </w:r>
            <w:r w:rsidRPr="00A67846">
              <w:t xml:space="preserve">овладение </w:t>
            </w:r>
            <w:r w:rsidRPr="00A67846">
              <w:lastRenderedPageBreak/>
              <w:t>языковой и читательской культурой как средством познания мира;</w:t>
            </w:r>
          </w:p>
          <w:p w:rsidR="00FF7346" w:rsidRDefault="00FF7346" w:rsidP="00FF7346">
            <w:r w:rsidRPr="00A67846">
      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</w:t>
            </w:r>
            <w:r>
              <w:t>о и коллективного благополучия.</w:t>
            </w:r>
          </w:p>
        </w:tc>
      </w:tr>
      <w:tr w:rsidR="00FF7346" w:rsidRPr="00584F00" w:rsidTr="00FF7346">
        <w:tc>
          <w:tcPr>
            <w:tcW w:w="411" w:type="pct"/>
            <w:vAlign w:val="center"/>
          </w:tcPr>
          <w:p w:rsidR="00FF7346" w:rsidRPr="00584F00" w:rsidRDefault="00FF7346" w:rsidP="00FD41EB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pct"/>
          </w:tcPr>
          <w:p w:rsidR="00FF7346" w:rsidRPr="00FD41EB" w:rsidRDefault="00FF7346" w:rsidP="00FD41EB">
            <w:pPr>
              <w:rPr>
                <w:color w:val="000000"/>
              </w:rPr>
            </w:pPr>
            <w:r w:rsidRPr="00FD41EB">
              <w:rPr>
                <w:color w:val="000000"/>
              </w:rPr>
              <w:t>Зашифрованная переписка. Способ решетки</w:t>
            </w:r>
          </w:p>
        </w:tc>
        <w:tc>
          <w:tcPr>
            <w:tcW w:w="890" w:type="pct"/>
            <w:vAlign w:val="center"/>
          </w:tcPr>
          <w:p w:rsidR="00FF7346" w:rsidRPr="00584F00" w:rsidRDefault="00FF7346" w:rsidP="00FD41EB">
            <w:r>
              <w:t>1</w:t>
            </w:r>
            <w:r w:rsidRPr="00584F00">
              <w:t>ч</w:t>
            </w:r>
          </w:p>
        </w:tc>
        <w:tc>
          <w:tcPr>
            <w:tcW w:w="1231" w:type="pct"/>
            <w:vMerge/>
          </w:tcPr>
          <w:p w:rsidR="00FF7346" w:rsidRDefault="00FF7346" w:rsidP="00FD41EB"/>
        </w:tc>
      </w:tr>
      <w:tr w:rsidR="00FF7346" w:rsidRPr="00584F00" w:rsidTr="00FF7346">
        <w:tc>
          <w:tcPr>
            <w:tcW w:w="411" w:type="pct"/>
            <w:vAlign w:val="center"/>
          </w:tcPr>
          <w:p w:rsidR="00FF7346" w:rsidRPr="00584F00" w:rsidRDefault="00FF7346" w:rsidP="00FD41EB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pct"/>
          </w:tcPr>
          <w:p w:rsidR="00FF7346" w:rsidRPr="00FD41EB" w:rsidRDefault="00FF7346" w:rsidP="00FD41EB">
            <w:pPr>
              <w:rPr>
                <w:color w:val="000000"/>
              </w:rPr>
            </w:pPr>
            <w:r w:rsidRPr="00FD41EB">
              <w:rPr>
                <w:color w:val="000000"/>
              </w:rPr>
              <w:t>Задачи, головоломки, игры. Решение занимательных задач</w:t>
            </w:r>
          </w:p>
        </w:tc>
        <w:tc>
          <w:tcPr>
            <w:tcW w:w="890" w:type="pct"/>
            <w:vAlign w:val="center"/>
          </w:tcPr>
          <w:p w:rsidR="00FF7346" w:rsidRPr="00584F00" w:rsidRDefault="00FF7346" w:rsidP="00FD41EB">
            <w:r>
              <w:t>1</w:t>
            </w:r>
            <w:r w:rsidRPr="00584F00">
              <w:t>ч</w:t>
            </w:r>
          </w:p>
        </w:tc>
        <w:tc>
          <w:tcPr>
            <w:tcW w:w="1231" w:type="pct"/>
            <w:vMerge/>
          </w:tcPr>
          <w:p w:rsidR="00FF7346" w:rsidRDefault="00FF7346" w:rsidP="00FD41EB"/>
        </w:tc>
      </w:tr>
      <w:tr w:rsidR="00FF7346" w:rsidRPr="00584F00" w:rsidTr="00FF7346">
        <w:tc>
          <w:tcPr>
            <w:tcW w:w="411" w:type="pct"/>
            <w:vAlign w:val="center"/>
          </w:tcPr>
          <w:p w:rsidR="00FF7346" w:rsidRPr="00584F00" w:rsidRDefault="00FF7346" w:rsidP="00FD41EB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pct"/>
          </w:tcPr>
          <w:p w:rsidR="00FF7346" w:rsidRPr="00FD41EB" w:rsidRDefault="00FF7346" w:rsidP="00FD41EB">
            <w:pPr>
              <w:rPr>
                <w:color w:val="000000"/>
              </w:rPr>
            </w:pPr>
            <w:r w:rsidRPr="00FD41EB">
              <w:rPr>
                <w:color w:val="000000"/>
              </w:rPr>
              <w:t>Фигурки из кубиков и их частей.</w:t>
            </w:r>
          </w:p>
        </w:tc>
        <w:tc>
          <w:tcPr>
            <w:tcW w:w="890" w:type="pct"/>
            <w:vAlign w:val="center"/>
          </w:tcPr>
          <w:p w:rsidR="00FF7346" w:rsidRPr="00584F00" w:rsidRDefault="00FF7346" w:rsidP="00FD41EB">
            <w:r>
              <w:t>1</w:t>
            </w:r>
            <w:r w:rsidRPr="00584F00">
              <w:t>ч</w:t>
            </w:r>
          </w:p>
        </w:tc>
        <w:tc>
          <w:tcPr>
            <w:tcW w:w="1231" w:type="pct"/>
            <w:vMerge/>
          </w:tcPr>
          <w:p w:rsidR="00FF7346" w:rsidRDefault="00FF7346" w:rsidP="00FD41EB"/>
        </w:tc>
      </w:tr>
      <w:tr w:rsidR="00FF7346" w:rsidRPr="00584F00" w:rsidTr="00FF7346">
        <w:tc>
          <w:tcPr>
            <w:tcW w:w="411" w:type="pct"/>
            <w:vAlign w:val="center"/>
          </w:tcPr>
          <w:p w:rsidR="00FF7346" w:rsidRPr="00584F00" w:rsidRDefault="00FF7346" w:rsidP="00FD41EB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pct"/>
          </w:tcPr>
          <w:p w:rsidR="00FF7346" w:rsidRPr="00FD41EB" w:rsidRDefault="00FF7346" w:rsidP="00FD41EB">
            <w:pPr>
              <w:rPr>
                <w:color w:val="000000"/>
              </w:rPr>
            </w:pPr>
            <w:r w:rsidRPr="00FD41EB">
              <w:rPr>
                <w:color w:val="000000"/>
              </w:rPr>
              <w:t>Фигурки из кубиков и их частей. Метод трех проекций</w:t>
            </w:r>
          </w:p>
        </w:tc>
        <w:tc>
          <w:tcPr>
            <w:tcW w:w="890" w:type="pct"/>
            <w:vAlign w:val="center"/>
          </w:tcPr>
          <w:p w:rsidR="00FF7346" w:rsidRPr="00584F00" w:rsidRDefault="00FF7346" w:rsidP="00FD41EB">
            <w:r>
              <w:t>1</w:t>
            </w:r>
            <w:r w:rsidRPr="00584F00">
              <w:t>ч</w:t>
            </w:r>
          </w:p>
        </w:tc>
        <w:tc>
          <w:tcPr>
            <w:tcW w:w="1231" w:type="pct"/>
            <w:vMerge/>
          </w:tcPr>
          <w:p w:rsidR="00FF7346" w:rsidRDefault="00FF7346" w:rsidP="00FD41EB"/>
        </w:tc>
      </w:tr>
      <w:tr w:rsidR="00FF7346" w:rsidRPr="00584F00" w:rsidTr="00FF7346">
        <w:tc>
          <w:tcPr>
            <w:tcW w:w="411" w:type="pct"/>
            <w:vAlign w:val="center"/>
          </w:tcPr>
          <w:p w:rsidR="00FF7346" w:rsidRPr="00584F00" w:rsidRDefault="00FF7346" w:rsidP="00FD41EB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pct"/>
          </w:tcPr>
          <w:p w:rsidR="00FF7346" w:rsidRPr="00FD41EB" w:rsidRDefault="00FF7346" w:rsidP="00FD41EB">
            <w:pPr>
              <w:rPr>
                <w:color w:val="000000"/>
              </w:rPr>
            </w:pPr>
            <w:r w:rsidRPr="00FD41EB">
              <w:rPr>
                <w:color w:val="000000"/>
              </w:rPr>
              <w:t>Параллельность и перпендикулярность. Проведение параллельных прямых.</w:t>
            </w:r>
            <w:r>
              <w:rPr>
                <w:color w:val="000000"/>
              </w:rPr>
              <w:t xml:space="preserve"> </w:t>
            </w:r>
            <w:r w:rsidRPr="00FD41EB">
              <w:rPr>
                <w:color w:val="000000"/>
              </w:rPr>
              <w:t>Проведение перпендикуляра к прямой.</w:t>
            </w:r>
          </w:p>
        </w:tc>
        <w:tc>
          <w:tcPr>
            <w:tcW w:w="890" w:type="pct"/>
            <w:vAlign w:val="center"/>
          </w:tcPr>
          <w:p w:rsidR="00FF7346" w:rsidRPr="00584F00" w:rsidRDefault="00FF7346" w:rsidP="00FD41EB">
            <w:r>
              <w:t>1</w:t>
            </w:r>
            <w:r w:rsidRPr="00584F00">
              <w:t>ч</w:t>
            </w:r>
          </w:p>
        </w:tc>
        <w:tc>
          <w:tcPr>
            <w:tcW w:w="1231" w:type="pct"/>
            <w:vMerge/>
          </w:tcPr>
          <w:p w:rsidR="00FF7346" w:rsidRDefault="00FF7346" w:rsidP="00FD41EB"/>
        </w:tc>
      </w:tr>
      <w:tr w:rsidR="00FF7346" w:rsidRPr="00584F00" w:rsidTr="00FF7346">
        <w:tc>
          <w:tcPr>
            <w:tcW w:w="411" w:type="pct"/>
            <w:vAlign w:val="center"/>
          </w:tcPr>
          <w:p w:rsidR="00FF7346" w:rsidRPr="00584F00" w:rsidRDefault="00FF7346" w:rsidP="00FD41EB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pct"/>
          </w:tcPr>
          <w:p w:rsidR="00FF7346" w:rsidRPr="00FD41EB" w:rsidRDefault="00FF7346" w:rsidP="00FD41EB">
            <w:pPr>
              <w:rPr>
                <w:color w:val="000000"/>
              </w:rPr>
            </w:pPr>
            <w:r w:rsidRPr="00FD41EB">
              <w:rPr>
                <w:color w:val="000000"/>
              </w:rPr>
              <w:t>Параллельность и перпендикулярность. Пересекающиеся, скрещивающиеся прямые.</w:t>
            </w:r>
          </w:p>
        </w:tc>
        <w:tc>
          <w:tcPr>
            <w:tcW w:w="890" w:type="pct"/>
            <w:vAlign w:val="center"/>
          </w:tcPr>
          <w:p w:rsidR="00FF7346" w:rsidRPr="00584F00" w:rsidRDefault="00FF7346" w:rsidP="00FD41EB">
            <w:r>
              <w:t>1</w:t>
            </w:r>
            <w:r w:rsidRPr="00584F00">
              <w:t>ч</w:t>
            </w:r>
          </w:p>
        </w:tc>
        <w:tc>
          <w:tcPr>
            <w:tcW w:w="1231" w:type="pct"/>
            <w:vMerge/>
          </w:tcPr>
          <w:p w:rsidR="00FF7346" w:rsidRDefault="00FF7346" w:rsidP="00FD41EB"/>
        </w:tc>
      </w:tr>
      <w:tr w:rsidR="00FF7346" w:rsidRPr="00584F00" w:rsidTr="00FF7346">
        <w:tc>
          <w:tcPr>
            <w:tcW w:w="411" w:type="pct"/>
            <w:vAlign w:val="center"/>
          </w:tcPr>
          <w:p w:rsidR="00FF7346" w:rsidRPr="00584F00" w:rsidRDefault="00FF7346" w:rsidP="00FD41EB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pct"/>
          </w:tcPr>
          <w:p w:rsidR="00FF7346" w:rsidRPr="00FD41EB" w:rsidRDefault="00FF7346" w:rsidP="00FD41EB">
            <w:pPr>
              <w:rPr>
                <w:color w:val="000000"/>
              </w:rPr>
            </w:pPr>
            <w:r w:rsidRPr="00FD41EB">
              <w:rPr>
                <w:color w:val="000000"/>
              </w:rPr>
              <w:t>Параллельность и перпендикулярность.</w:t>
            </w:r>
          </w:p>
        </w:tc>
        <w:tc>
          <w:tcPr>
            <w:tcW w:w="890" w:type="pct"/>
            <w:vAlign w:val="center"/>
          </w:tcPr>
          <w:p w:rsidR="00FF7346" w:rsidRPr="00584F00" w:rsidRDefault="00FF7346" w:rsidP="00FD41EB">
            <w:r>
              <w:t>1</w:t>
            </w:r>
            <w:r w:rsidRPr="00584F00">
              <w:t>ч</w:t>
            </w:r>
          </w:p>
        </w:tc>
        <w:tc>
          <w:tcPr>
            <w:tcW w:w="1231" w:type="pct"/>
            <w:vMerge/>
          </w:tcPr>
          <w:p w:rsidR="00FF7346" w:rsidRDefault="00FF7346" w:rsidP="00FD41EB"/>
        </w:tc>
      </w:tr>
      <w:tr w:rsidR="00FF7346" w:rsidRPr="00584F00" w:rsidTr="00FF7346">
        <w:tc>
          <w:tcPr>
            <w:tcW w:w="411" w:type="pct"/>
            <w:vAlign w:val="center"/>
          </w:tcPr>
          <w:p w:rsidR="00FF7346" w:rsidRPr="00584F00" w:rsidRDefault="00FF7346" w:rsidP="00FD41EB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pct"/>
          </w:tcPr>
          <w:p w:rsidR="00FF7346" w:rsidRPr="00FD41EB" w:rsidRDefault="00FF7346" w:rsidP="00FD41EB">
            <w:pPr>
              <w:rPr>
                <w:color w:val="000000"/>
              </w:rPr>
            </w:pPr>
            <w:r w:rsidRPr="00FD41EB">
              <w:rPr>
                <w:color w:val="000000"/>
              </w:rPr>
              <w:t>Параллелограммы.</w:t>
            </w:r>
            <w:r w:rsidRPr="00FD41EB">
              <w:rPr>
                <w:color w:val="000000"/>
              </w:rPr>
              <w:br/>
              <w:t>(Квадрат, прямоугольник, ромб). Свойства квадрата, прямоугольника, ромба.</w:t>
            </w:r>
          </w:p>
        </w:tc>
        <w:tc>
          <w:tcPr>
            <w:tcW w:w="890" w:type="pct"/>
            <w:vAlign w:val="center"/>
          </w:tcPr>
          <w:p w:rsidR="00FF7346" w:rsidRPr="00584F00" w:rsidRDefault="00FF7346" w:rsidP="00FD41EB">
            <w:r>
              <w:t>1</w:t>
            </w:r>
            <w:r w:rsidRPr="00584F00">
              <w:t>ч</w:t>
            </w:r>
          </w:p>
        </w:tc>
        <w:tc>
          <w:tcPr>
            <w:tcW w:w="1231" w:type="pct"/>
            <w:vMerge/>
          </w:tcPr>
          <w:p w:rsidR="00FF7346" w:rsidRDefault="00FF7346" w:rsidP="00FD41EB"/>
        </w:tc>
      </w:tr>
      <w:tr w:rsidR="00FF7346" w:rsidRPr="00584F00" w:rsidTr="00FF7346">
        <w:tc>
          <w:tcPr>
            <w:tcW w:w="411" w:type="pct"/>
            <w:vAlign w:val="center"/>
          </w:tcPr>
          <w:p w:rsidR="00FF7346" w:rsidRPr="00584F00" w:rsidRDefault="00FF7346" w:rsidP="00FD41EB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pct"/>
          </w:tcPr>
          <w:p w:rsidR="00FF7346" w:rsidRPr="00FD41EB" w:rsidRDefault="00FF7346" w:rsidP="00FD41EB">
            <w:pPr>
              <w:rPr>
                <w:color w:val="000000"/>
              </w:rPr>
            </w:pPr>
            <w:r w:rsidRPr="00FD41EB">
              <w:rPr>
                <w:color w:val="000000"/>
              </w:rPr>
              <w:t>Параллелограммы. Опыты с листом. Золотой прямоугольник. Золотое сечение</w:t>
            </w:r>
          </w:p>
        </w:tc>
        <w:tc>
          <w:tcPr>
            <w:tcW w:w="890" w:type="pct"/>
            <w:vAlign w:val="center"/>
          </w:tcPr>
          <w:p w:rsidR="00FF7346" w:rsidRPr="00584F00" w:rsidRDefault="00FF7346" w:rsidP="00FD41EB">
            <w:r>
              <w:t>1</w:t>
            </w:r>
            <w:r w:rsidRPr="00584F00">
              <w:t>ч</w:t>
            </w:r>
          </w:p>
        </w:tc>
        <w:tc>
          <w:tcPr>
            <w:tcW w:w="1231" w:type="pct"/>
            <w:vMerge/>
          </w:tcPr>
          <w:p w:rsidR="00FF7346" w:rsidRDefault="00FF7346" w:rsidP="00FD41EB"/>
        </w:tc>
      </w:tr>
      <w:tr w:rsidR="00FF7346" w:rsidRPr="00584F00" w:rsidTr="00FF7346">
        <w:tc>
          <w:tcPr>
            <w:tcW w:w="411" w:type="pct"/>
            <w:vAlign w:val="center"/>
          </w:tcPr>
          <w:p w:rsidR="00FF7346" w:rsidRPr="00584F00" w:rsidRDefault="00FF7346" w:rsidP="00FD41EB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pct"/>
          </w:tcPr>
          <w:p w:rsidR="00FF7346" w:rsidRPr="00FD41EB" w:rsidRDefault="00FF7346" w:rsidP="00FD41EB">
            <w:pPr>
              <w:rPr>
                <w:color w:val="000000"/>
              </w:rPr>
            </w:pPr>
            <w:r w:rsidRPr="00FD41EB">
              <w:rPr>
                <w:color w:val="000000"/>
              </w:rPr>
              <w:t>Координаты: прямоугольные и полярные на плоскости. Игра «Морской бой»</w:t>
            </w:r>
          </w:p>
        </w:tc>
        <w:tc>
          <w:tcPr>
            <w:tcW w:w="890" w:type="pct"/>
            <w:vAlign w:val="center"/>
          </w:tcPr>
          <w:p w:rsidR="00FF7346" w:rsidRPr="00584F00" w:rsidRDefault="00FF7346" w:rsidP="00FD41EB">
            <w:r>
              <w:t>1</w:t>
            </w:r>
            <w:r w:rsidRPr="00584F00">
              <w:t>ч</w:t>
            </w:r>
          </w:p>
        </w:tc>
        <w:tc>
          <w:tcPr>
            <w:tcW w:w="1231" w:type="pct"/>
            <w:vMerge/>
          </w:tcPr>
          <w:p w:rsidR="00FF7346" w:rsidRDefault="00FF7346" w:rsidP="00FD41EB"/>
        </w:tc>
      </w:tr>
      <w:tr w:rsidR="00FF7346" w:rsidRPr="00584F00" w:rsidTr="00FF7346">
        <w:tc>
          <w:tcPr>
            <w:tcW w:w="411" w:type="pct"/>
            <w:vAlign w:val="center"/>
          </w:tcPr>
          <w:p w:rsidR="00FF7346" w:rsidRPr="00584F00" w:rsidRDefault="00FF7346" w:rsidP="00FD41EB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pct"/>
          </w:tcPr>
          <w:p w:rsidR="00FF7346" w:rsidRPr="00FD41EB" w:rsidRDefault="00FF7346" w:rsidP="00FD41EB">
            <w:pPr>
              <w:rPr>
                <w:color w:val="000000"/>
              </w:rPr>
            </w:pPr>
            <w:r w:rsidRPr="00FD41EB">
              <w:rPr>
                <w:color w:val="000000"/>
              </w:rPr>
              <w:t>Координаты в пространстве.</w:t>
            </w:r>
          </w:p>
        </w:tc>
        <w:tc>
          <w:tcPr>
            <w:tcW w:w="890" w:type="pct"/>
            <w:vAlign w:val="center"/>
          </w:tcPr>
          <w:p w:rsidR="00FF7346" w:rsidRPr="00584F00" w:rsidRDefault="00FF7346" w:rsidP="00FD41EB">
            <w:r>
              <w:t>1</w:t>
            </w:r>
            <w:r w:rsidRPr="00584F00">
              <w:t>ч</w:t>
            </w:r>
          </w:p>
        </w:tc>
        <w:tc>
          <w:tcPr>
            <w:tcW w:w="1231" w:type="pct"/>
            <w:vMerge/>
          </w:tcPr>
          <w:p w:rsidR="00FF7346" w:rsidRDefault="00FF7346" w:rsidP="00FD41EB"/>
        </w:tc>
      </w:tr>
      <w:tr w:rsidR="00FF7346" w:rsidRPr="00584F00" w:rsidTr="00FF7346">
        <w:tc>
          <w:tcPr>
            <w:tcW w:w="411" w:type="pct"/>
            <w:vAlign w:val="center"/>
          </w:tcPr>
          <w:p w:rsidR="00FF7346" w:rsidRPr="00584F00" w:rsidRDefault="00FF7346" w:rsidP="00FD41EB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pct"/>
          </w:tcPr>
          <w:p w:rsidR="00FF7346" w:rsidRPr="00FD41EB" w:rsidRDefault="00FF7346" w:rsidP="00FD41EB">
            <w:pPr>
              <w:rPr>
                <w:color w:val="000000"/>
              </w:rPr>
            </w:pPr>
            <w:r w:rsidRPr="00FD41EB">
              <w:rPr>
                <w:color w:val="000000"/>
              </w:rPr>
              <w:t>Координаты. Игра “Остров сокровищ”.</w:t>
            </w:r>
          </w:p>
        </w:tc>
        <w:tc>
          <w:tcPr>
            <w:tcW w:w="890" w:type="pct"/>
            <w:vAlign w:val="center"/>
          </w:tcPr>
          <w:p w:rsidR="00FF7346" w:rsidRPr="00584F00" w:rsidRDefault="00FF7346" w:rsidP="00FD41EB">
            <w:r>
              <w:t>1</w:t>
            </w:r>
            <w:r w:rsidRPr="00584F00">
              <w:t>ч</w:t>
            </w:r>
          </w:p>
        </w:tc>
        <w:tc>
          <w:tcPr>
            <w:tcW w:w="1231" w:type="pct"/>
            <w:vMerge/>
          </w:tcPr>
          <w:p w:rsidR="00FF7346" w:rsidRDefault="00FF7346" w:rsidP="00FD41EB"/>
        </w:tc>
      </w:tr>
      <w:tr w:rsidR="00FF7346" w:rsidRPr="00584F00" w:rsidTr="00FF7346">
        <w:tc>
          <w:tcPr>
            <w:tcW w:w="411" w:type="pct"/>
            <w:vAlign w:val="center"/>
          </w:tcPr>
          <w:p w:rsidR="00FF7346" w:rsidRPr="00584F00" w:rsidRDefault="00FF7346" w:rsidP="00FD41EB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pct"/>
          </w:tcPr>
          <w:p w:rsidR="00FF7346" w:rsidRPr="00FD41EB" w:rsidRDefault="00FF7346" w:rsidP="00FD41EB">
            <w:pPr>
              <w:rPr>
                <w:color w:val="000000"/>
              </w:rPr>
            </w:pPr>
            <w:r w:rsidRPr="00FD41EB">
              <w:rPr>
                <w:color w:val="000000"/>
              </w:rPr>
              <w:t>Оригами – искусство складывания из бумаги. Изготовление оригами.</w:t>
            </w:r>
          </w:p>
        </w:tc>
        <w:tc>
          <w:tcPr>
            <w:tcW w:w="890" w:type="pct"/>
            <w:vAlign w:val="center"/>
          </w:tcPr>
          <w:p w:rsidR="00FF7346" w:rsidRPr="00584F00" w:rsidRDefault="00FF7346" w:rsidP="00FD41EB">
            <w:r>
              <w:t>1</w:t>
            </w:r>
            <w:r w:rsidRPr="00584F00">
              <w:t>ч</w:t>
            </w:r>
          </w:p>
        </w:tc>
        <w:tc>
          <w:tcPr>
            <w:tcW w:w="1231" w:type="pct"/>
            <w:vMerge/>
          </w:tcPr>
          <w:p w:rsidR="00FF7346" w:rsidRDefault="00FF7346" w:rsidP="00FD41EB"/>
        </w:tc>
      </w:tr>
      <w:tr w:rsidR="00FF7346" w:rsidRPr="00584F00" w:rsidTr="00FF7346">
        <w:tc>
          <w:tcPr>
            <w:tcW w:w="411" w:type="pct"/>
            <w:vAlign w:val="center"/>
          </w:tcPr>
          <w:p w:rsidR="00FF7346" w:rsidRPr="00584F00" w:rsidRDefault="00FF7346" w:rsidP="00FD41EB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pct"/>
          </w:tcPr>
          <w:p w:rsidR="00FF7346" w:rsidRPr="00FD41EB" w:rsidRDefault="00FF7346" w:rsidP="00FD41EB">
            <w:pPr>
              <w:rPr>
                <w:color w:val="000000"/>
              </w:rPr>
            </w:pPr>
            <w:r w:rsidRPr="00FD41EB">
              <w:rPr>
                <w:color w:val="000000"/>
              </w:rPr>
              <w:t> Оригами – искусство складывания из бумаги. Изготовление оригами.</w:t>
            </w:r>
          </w:p>
        </w:tc>
        <w:tc>
          <w:tcPr>
            <w:tcW w:w="890" w:type="pct"/>
            <w:vAlign w:val="center"/>
          </w:tcPr>
          <w:p w:rsidR="00FF7346" w:rsidRPr="00584F00" w:rsidRDefault="00FF7346" w:rsidP="00FD41EB">
            <w:r>
              <w:t>1</w:t>
            </w:r>
            <w:r w:rsidRPr="00584F00">
              <w:t>ч</w:t>
            </w:r>
          </w:p>
        </w:tc>
        <w:tc>
          <w:tcPr>
            <w:tcW w:w="1231" w:type="pct"/>
            <w:vMerge/>
          </w:tcPr>
          <w:p w:rsidR="00FF7346" w:rsidRDefault="00FF7346" w:rsidP="00FD41EB"/>
        </w:tc>
      </w:tr>
      <w:tr w:rsidR="00FF7346" w:rsidRPr="00584F00" w:rsidTr="00FF7346">
        <w:tc>
          <w:tcPr>
            <w:tcW w:w="411" w:type="pct"/>
            <w:vAlign w:val="center"/>
          </w:tcPr>
          <w:p w:rsidR="00FF7346" w:rsidRPr="00584F00" w:rsidRDefault="00FF7346" w:rsidP="00FD41EB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pct"/>
          </w:tcPr>
          <w:p w:rsidR="00FF7346" w:rsidRPr="00FD41EB" w:rsidRDefault="00FF7346" w:rsidP="00FD41EB">
            <w:pPr>
              <w:rPr>
                <w:color w:val="000000"/>
              </w:rPr>
            </w:pPr>
            <w:r w:rsidRPr="00FD41EB">
              <w:rPr>
                <w:color w:val="000000"/>
              </w:rPr>
              <w:t>Замечательные кривые. Эллипс, гипербола, парабола</w:t>
            </w:r>
          </w:p>
        </w:tc>
        <w:tc>
          <w:tcPr>
            <w:tcW w:w="890" w:type="pct"/>
            <w:vAlign w:val="center"/>
          </w:tcPr>
          <w:p w:rsidR="00FF7346" w:rsidRPr="00584F00" w:rsidRDefault="00FF7346" w:rsidP="00FD41EB">
            <w:r>
              <w:t>1</w:t>
            </w:r>
            <w:r w:rsidRPr="00584F00">
              <w:t>ч</w:t>
            </w:r>
          </w:p>
        </w:tc>
        <w:tc>
          <w:tcPr>
            <w:tcW w:w="1231" w:type="pct"/>
            <w:vMerge/>
          </w:tcPr>
          <w:p w:rsidR="00FF7346" w:rsidRDefault="00FF7346" w:rsidP="00FD41EB"/>
        </w:tc>
      </w:tr>
      <w:tr w:rsidR="00FF7346" w:rsidRPr="00584F00" w:rsidTr="00FF7346">
        <w:tc>
          <w:tcPr>
            <w:tcW w:w="411" w:type="pct"/>
            <w:vAlign w:val="center"/>
          </w:tcPr>
          <w:p w:rsidR="00FF7346" w:rsidRPr="00584F00" w:rsidRDefault="00FF7346" w:rsidP="00FD41EB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pct"/>
          </w:tcPr>
          <w:p w:rsidR="00FF7346" w:rsidRPr="00FD41EB" w:rsidRDefault="00FF7346" w:rsidP="00FD41EB">
            <w:pPr>
              <w:rPr>
                <w:color w:val="000000"/>
              </w:rPr>
            </w:pPr>
            <w:r w:rsidRPr="00FD41EB">
              <w:rPr>
                <w:color w:val="000000"/>
              </w:rPr>
              <w:t>Замечательные кривые. Спираль Архимеда, синусоида, кардиоида, циклоида, гипоциклоиды.</w:t>
            </w:r>
          </w:p>
        </w:tc>
        <w:tc>
          <w:tcPr>
            <w:tcW w:w="890" w:type="pct"/>
            <w:vAlign w:val="center"/>
          </w:tcPr>
          <w:p w:rsidR="00FF7346" w:rsidRPr="00584F00" w:rsidRDefault="00FF7346" w:rsidP="00FD41EB">
            <w:r>
              <w:t>1</w:t>
            </w:r>
            <w:r w:rsidRPr="00584F00">
              <w:t>ч</w:t>
            </w:r>
          </w:p>
        </w:tc>
        <w:tc>
          <w:tcPr>
            <w:tcW w:w="1231" w:type="pct"/>
            <w:vMerge/>
          </w:tcPr>
          <w:p w:rsidR="00FF7346" w:rsidRDefault="00FF7346" w:rsidP="00FD41EB"/>
        </w:tc>
      </w:tr>
      <w:tr w:rsidR="00FF7346" w:rsidRPr="00584F00" w:rsidTr="00FF7346">
        <w:tc>
          <w:tcPr>
            <w:tcW w:w="411" w:type="pct"/>
            <w:vAlign w:val="center"/>
          </w:tcPr>
          <w:p w:rsidR="00FF7346" w:rsidRPr="00584F00" w:rsidRDefault="00FF7346" w:rsidP="00FD41EB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pct"/>
          </w:tcPr>
          <w:p w:rsidR="00FF7346" w:rsidRPr="00FD41EB" w:rsidRDefault="00FF7346" w:rsidP="00FD41EB">
            <w:pPr>
              <w:rPr>
                <w:color w:val="000000"/>
              </w:rPr>
            </w:pPr>
            <w:r w:rsidRPr="00FD41EB">
              <w:rPr>
                <w:color w:val="000000"/>
              </w:rPr>
              <w:t>Кривые Дракона.</w:t>
            </w:r>
          </w:p>
        </w:tc>
        <w:tc>
          <w:tcPr>
            <w:tcW w:w="890" w:type="pct"/>
            <w:vAlign w:val="center"/>
          </w:tcPr>
          <w:p w:rsidR="00FF7346" w:rsidRPr="00584F00" w:rsidRDefault="00FF7346" w:rsidP="00FD41EB">
            <w:r>
              <w:t>1</w:t>
            </w:r>
            <w:r w:rsidRPr="00584F00">
              <w:t>ч</w:t>
            </w:r>
          </w:p>
        </w:tc>
        <w:tc>
          <w:tcPr>
            <w:tcW w:w="1231" w:type="pct"/>
            <w:vMerge/>
          </w:tcPr>
          <w:p w:rsidR="00FF7346" w:rsidRDefault="00FF7346" w:rsidP="00FD41EB"/>
        </w:tc>
      </w:tr>
      <w:tr w:rsidR="00FF7346" w:rsidRPr="00584F00" w:rsidTr="00FF7346">
        <w:tc>
          <w:tcPr>
            <w:tcW w:w="411" w:type="pct"/>
            <w:vAlign w:val="center"/>
          </w:tcPr>
          <w:p w:rsidR="00FF7346" w:rsidRPr="00584F00" w:rsidRDefault="00FF7346" w:rsidP="00FD41EB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pct"/>
          </w:tcPr>
          <w:p w:rsidR="00FF7346" w:rsidRPr="00FD41EB" w:rsidRDefault="00FF7346" w:rsidP="00FD41EB">
            <w:pPr>
              <w:rPr>
                <w:color w:val="000000"/>
              </w:rPr>
            </w:pPr>
            <w:r w:rsidRPr="00FD41EB">
              <w:rPr>
                <w:color w:val="000000"/>
              </w:rPr>
              <w:t>Лабиринты. Нить Ариадны. Метод проб и ошибок.</w:t>
            </w:r>
          </w:p>
        </w:tc>
        <w:tc>
          <w:tcPr>
            <w:tcW w:w="890" w:type="pct"/>
            <w:vAlign w:val="center"/>
          </w:tcPr>
          <w:p w:rsidR="00FF7346" w:rsidRPr="00584F00" w:rsidRDefault="00FF7346" w:rsidP="00FD41EB">
            <w:r>
              <w:t>1</w:t>
            </w:r>
            <w:r w:rsidRPr="00584F00">
              <w:t>ч</w:t>
            </w:r>
          </w:p>
        </w:tc>
        <w:tc>
          <w:tcPr>
            <w:tcW w:w="1231" w:type="pct"/>
            <w:vMerge/>
          </w:tcPr>
          <w:p w:rsidR="00FF7346" w:rsidRDefault="00FF7346" w:rsidP="00FD41EB"/>
        </w:tc>
      </w:tr>
      <w:tr w:rsidR="00FF7346" w:rsidRPr="00584F00" w:rsidTr="00FF7346">
        <w:tc>
          <w:tcPr>
            <w:tcW w:w="411" w:type="pct"/>
            <w:vAlign w:val="center"/>
          </w:tcPr>
          <w:p w:rsidR="00FF7346" w:rsidRPr="00584F00" w:rsidRDefault="00FF7346" w:rsidP="00FD41EB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pct"/>
          </w:tcPr>
          <w:p w:rsidR="00FF7346" w:rsidRPr="00FD41EB" w:rsidRDefault="00FF7346" w:rsidP="00FD41EB">
            <w:pPr>
              <w:rPr>
                <w:color w:val="000000"/>
              </w:rPr>
            </w:pPr>
            <w:r w:rsidRPr="00FD41EB">
              <w:rPr>
                <w:color w:val="000000"/>
              </w:rPr>
              <w:t>Лабиринты. Метод зачеркивания тупиков. Правило одной руки.</w:t>
            </w:r>
          </w:p>
        </w:tc>
        <w:tc>
          <w:tcPr>
            <w:tcW w:w="890" w:type="pct"/>
            <w:vAlign w:val="center"/>
          </w:tcPr>
          <w:p w:rsidR="00FF7346" w:rsidRPr="00584F00" w:rsidRDefault="00FF7346" w:rsidP="00FD41EB">
            <w:r>
              <w:t>1</w:t>
            </w:r>
            <w:r w:rsidRPr="00584F00">
              <w:t>ч</w:t>
            </w:r>
          </w:p>
        </w:tc>
        <w:tc>
          <w:tcPr>
            <w:tcW w:w="1231" w:type="pct"/>
            <w:vMerge/>
          </w:tcPr>
          <w:p w:rsidR="00FF7346" w:rsidRDefault="00FF7346" w:rsidP="00FD41EB"/>
        </w:tc>
      </w:tr>
      <w:tr w:rsidR="00FF7346" w:rsidRPr="00584F00" w:rsidTr="00FF7346">
        <w:tc>
          <w:tcPr>
            <w:tcW w:w="411" w:type="pct"/>
            <w:vAlign w:val="center"/>
          </w:tcPr>
          <w:p w:rsidR="00FF7346" w:rsidRPr="00584F00" w:rsidRDefault="00FF7346" w:rsidP="00FD41EB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pct"/>
          </w:tcPr>
          <w:p w:rsidR="00FF7346" w:rsidRPr="00FD41EB" w:rsidRDefault="00FF7346" w:rsidP="00FD41EB">
            <w:pPr>
              <w:rPr>
                <w:color w:val="000000"/>
              </w:rPr>
            </w:pPr>
            <w:r w:rsidRPr="00FD41EB">
              <w:rPr>
                <w:color w:val="000000"/>
              </w:rPr>
              <w:t>Геометрия на клетчатой бумаги.</w:t>
            </w:r>
          </w:p>
        </w:tc>
        <w:tc>
          <w:tcPr>
            <w:tcW w:w="890" w:type="pct"/>
            <w:vAlign w:val="center"/>
          </w:tcPr>
          <w:p w:rsidR="00FF7346" w:rsidRPr="00584F00" w:rsidRDefault="00FF7346" w:rsidP="00FD41EB">
            <w:r>
              <w:t>1</w:t>
            </w:r>
            <w:r w:rsidRPr="00584F00">
              <w:t>ч</w:t>
            </w:r>
          </w:p>
        </w:tc>
        <w:tc>
          <w:tcPr>
            <w:tcW w:w="1231" w:type="pct"/>
            <w:vMerge/>
          </w:tcPr>
          <w:p w:rsidR="00FF7346" w:rsidRDefault="00FF7346" w:rsidP="00FD41EB"/>
        </w:tc>
      </w:tr>
      <w:tr w:rsidR="00FF7346" w:rsidRPr="00584F00" w:rsidTr="00FF7346">
        <w:tc>
          <w:tcPr>
            <w:tcW w:w="411" w:type="pct"/>
            <w:vAlign w:val="center"/>
          </w:tcPr>
          <w:p w:rsidR="00FF7346" w:rsidRPr="00584F00" w:rsidRDefault="00FF7346" w:rsidP="00FD41EB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pct"/>
          </w:tcPr>
          <w:p w:rsidR="00FF7346" w:rsidRPr="00FD41EB" w:rsidRDefault="00FF7346" w:rsidP="00FD41EB">
            <w:pPr>
              <w:rPr>
                <w:color w:val="000000"/>
              </w:rPr>
            </w:pPr>
            <w:r w:rsidRPr="00FD41EB">
              <w:rPr>
                <w:color w:val="000000"/>
              </w:rPr>
              <w:t>Зеркальное отражение.</w:t>
            </w:r>
          </w:p>
        </w:tc>
        <w:tc>
          <w:tcPr>
            <w:tcW w:w="890" w:type="pct"/>
            <w:vAlign w:val="center"/>
          </w:tcPr>
          <w:p w:rsidR="00FF7346" w:rsidRPr="00584F00" w:rsidRDefault="00FF7346" w:rsidP="00FD41EB">
            <w:r>
              <w:t>1</w:t>
            </w:r>
            <w:r w:rsidRPr="00584F00">
              <w:t>ч</w:t>
            </w:r>
          </w:p>
        </w:tc>
        <w:tc>
          <w:tcPr>
            <w:tcW w:w="1231" w:type="pct"/>
            <w:vMerge/>
          </w:tcPr>
          <w:p w:rsidR="00FF7346" w:rsidRDefault="00FF7346" w:rsidP="00FD41EB"/>
        </w:tc>
      </w:tr>
      <w:tr w:rsidR="00FF7346" w:rsidRPr="00584F00" w:rsidTr="00FF7346">
        <w:tc>
          <w:tcPr>
            <w:tcW w:w="411" w:type="pct"/>
            <w:vAlign w:val="center"/>
          </w:tcPr>
          <w:p w:rsidR="00FF7346" w:rsidRPr="00584F00" w:rsidRDefault="00FF7346" w:rsidP="00FD41EB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pct"/>
          </w:tcPr>
          <w:p w:rsidR="00FF7346" w:rsidRPr="00FD41EB" w:rsidRDefault="00FF7346" w:rsidP="00FD41EB">
            <w:pPr>
              <w:rPr>
                <w:color w:val="000000"/>
              </w:rPr>
            </w:pPr>
            <w:r w:rsidRPr="00FD41EB">
              <w:rPr>
                <w:color w:val="000000"/>
              </w:rPr>
              <w:t>Симметрия, ее виды. Осевая симметрия.</w:t>
            </w:r>
            <w:r w:rsidRPr="00FD41EB">
              <w:rPr>
                <w:color w:val="000000"/>
              </w:rPr>
              <w:br/>
              <w:t>Симметричные фигуры.</w:t>
            </w:r>
          </w:p>
        </w:tc>
        <w:tc>
          <w:tcPr>
            <w:tcW w:w="890" w:type="pct"/>
            <w:vAlign w:val="center"/>
          </w:tcPr>
          <w:p w:rsidR="00FF7346" w:rsidRPr="00584F00" w:rsidRDefault="00FF7346" w:rsidP="00FD41EB">
            <w:r>
              <w:t>1</w:t>
            </w:r>
            <w:r w:rsidRPr="00584F00">
              <w:t>ч</w:t>
            </w:r>
          </w:p>
        </w:tc>
        <w:tc>
          <w:tcPr>
            <w:tcW w:w="1231" w:type="pct"/>
            <w:vMerge/>
          </w:tcPr>
          <w:p w:rsidR="00FF7346" w:rsidRDefault="00FF7346" w:rsidP="00FD41EB"/>
        </w:tc>
      </w:tr>
      <w:tr w:rsidR="00FF7346" w:rsidRPr="00584F00" w:rsidTr="00FF7346">
        <w:tc>
          <w:tcPr>
            <w:tcW w:w="411" w:type="pct"/>
            <w:vAlign w:val="center"/>
          </w:tcPr>
          <w:p w:rsidR="00FF7346" w:rsidRPr="00584F00" w:rsidRDefault="00FF7346" w:rsidP="00FD41EB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pct"/>
          </w:tcPr>
          <w:p w:rsidR="00FF7346" w:rsidRPr="00FD41EB" w:rsidRDefault="00FF7346" w:rsidP="00FD41EB">
            <w:pPr>
              <w:rPr>
                <w:color w:val="000000"/>
              </w:rPr>
            </w:pPr>
            <w:r w:rsidRPr="00FD41EB">
              <w:rPr>
                <w:color w:val="000000"/>
              </w:rPr>
              <w:t>Симметрия, ее виды. Центральная симметрия.</w:t>
            </w:r>
          </w:p>
        </w:tc>
        <w:tc>
          <w:tcPr>
            <w:tcW w:w="890" w:type="pct"/>
            <w:vAlign w:val="center"/>
          </w:tcPr>
          <w:p w:rsidR="00FF7346" w:rsidRPr="00584F00" w:rsidRDefault="00FF7346" w:rsidP="00FD41EB">
            <w:r>
              <w:t>1</w:t>
            </w:r>
            <w:r w:rsidRPr="00584F00">
              <w:t>ч</w:t>
            </w:r>
          </w:p>
        </w:tc>
        <w:tc>
          <w:tcPr>
            <w:tcW w:w="1231" w:type="pct"/>
            <w:vMerge/>
          </w:tcPr>
          <w:p w:rsidR="00FF7346" w:rsidRDefault="00FF7346" w:rsidP="00FD41EB"/>
        </w:tc>
      </w:tr>
      <w:tr w:rsidR="00FF7346" w:rsidRPr="00584F00" w:rsidTr="00FF7346">
        <w:tc>
          <w:tcPr>
            <w:tcW w:w="411" w:type="pct"/>
            <w:vAlign w:val="center"/>
          </w:tcPr>
          <w:p w:rsidR="00FF7346" w:rsidRPr="00584F00" w:rsidRDefault="00FF7346" w:rsidP="00FD41EB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pct"/>
          </w:tcPr>
          <w:p w:rsidR="00FF7346" w:rsidRPr="00FD41EB" w:rsidRDefault="00FF7346" w:rsidP="00FD41EB">
            <w:pPr>
              <w:rPr>
                <w:color w:val="000000"/>
              </w:rPr>
            </w:pPr>
            <w:r w:rsidRPr="00FD41EB">
              <w:rPr>
                <w:color w:val="000000"/>
              </w:rPr>
              <w:t>Бордюры. Трафареты</w:t>
            </w:r>
          </w:p>
        </w:tc>
        <w:tc>
          <w:tcPr>
            <w:tcW w:w="890" w:type="pct"/>
            <w:vAlign w:val="center"/>
          </w:tcPr>
          <w:p w:rsidR="00FF7346" w:rsidRPr="00584F00" w:rsidRDefault="00FF7346" w:rsidP="00FD41EB">
            <w:r>
              <w:t>1</w:t>
            </w:r>
            <w:r w:rsidRPr="00584F00">
              <w:t>ч</w:t>
            </w:r>
          </w:p>
        </w:tc>
        <w:tc>
          <w:tcPr>
            <w:tcW w:w="1231" w:type="pct"/>
            <w:vMerge/>
          </w:tcPr>
          <w:p w:rsidR="00FF7346" w:rsidRDefault="00FF7346" w:rsidP="00FD41EB"/>
        </w:tc>
      </w:tr>
      <w:tr w:rsidR="00FF7346" w:rsidRPr="00584F00" w:rsidTr="00FF7346">
        <w:tc>
          <w:tcPr>
            <w:tcW w:w="411" w:type="pct"/>
            <w:vAlign w:val="center"/>
          </w:tcPr>
          <w:p w:rsidR="00FF7346" w:rsidRPr="00584F00" w:rsidRDefault="00FF7346" w:rsidP="00FD41EB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pct"/>
          </w:tcPr>
          <w:p w:rsidR="00FF7346" w:rsidRPr="00FD41EB" w:rsidRDefault="00FF7346" w:rsidP="00FD41EB">
            <w:pPr>
              <w:rPr>
                <w:color w:val="000000"/>
              </w:rPr>
            </w:pPr>
            <w:r w:rsidRPr="00FD41EB">
              <w:rPr>
                <w:color w:val="000000"/>
              </w:rPr>
              <w:t>Бордюры. Трафареты. Творческие работы.</w:t>
            </w:r>
          </w:p>
        </w:tc>
        <w:tc>
          <w:tcPr>
            <w:tcW w:w="890" w:type="pct"/>
            <w:vAlign w:val="center"/>
          </w:tcPr>
          <w:p w:rsidR="00FF7346" w:rsidRPr="00584F00" w:rsidRDefault="00FF7346" w:rsidP="00FD41EB">
            <w:r>
              <w:t>1</w:t>
            </w:r>
            <w:r w:rsidRPr="00584F00">
              <w:t>ч</w:t>
            </w:r>
          </w:p>
        </w:tc>
        <w:tc>
          <w:tcPr>
            <w:tcW w:w="1231" w:type="pct"/>
            <w:vMerge/>
          </w:tcPr>
          <w:p w:rsidR="00FF7346" w:rsidRDefault="00FF7346" w:rsidP="00FD41EB"/>
        </w:tc>
      </w:tr>
      <w:tr w:rsidR="00FF7346" w:rsidRPr="00584F00" w:rsidTr="00FF7346">
        <w:tc>
          <w:tcPr>
            <w:tcW w:w="411" w:type="pct"/>
            <w:vAlign w:val="center"/>
          </w:tcPr>
          <w:p w:rsidR="00FF7346" w:rsidRPr="00584F00" w:rsidRDefault="00FF7346" w:rsidP="00FD41EB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pct"/>
          </w:tcPr>
          <w:p w:rsidR="00FF7346" w:rsidRPr="00FD41EB" w:rsidRDefault="00FF7346" w:rsidP="00FD41EB">
            <w:pPr>
              <w:rPr>
                <w:color w:val="000000"/>
              </w:rPr>
            </w:pPr>
            <w:r w:rsidRPr="00FD41EB">
              <w:rPr>
                <w:color w:val="000000"/>
              </w:rPr>
              <w:t>Орнаменты. Паркеты.</w:t>
            </w:r>
          </w:p>
        </w:tc>
        <w:tc>
          <w:tcPr>
            <w:tcW w:w="890" w:type="pct"/>
            <w:vAlign w:val="center"/>
          </w:tcPr>
          <w:p w:rsidR="00FF7346" w:rsidRPr="00584F00" w:rsidRDefault="00FF7346" w:rsidP="00FD41EB">
            <w:r>
              <w:t>1</w:t>
            </w:r>
            <w:r w:rsidRPr="00584F00">
              <w:t>ч</w:t>
            </w:r>
          </w:p>
        </w:tc>
        <w:tc>
          <w:tcPr>
            <w:tcW w:w="1231" w:type="pct"/>
            <w:vMerge/>
          </w:tcPr>
          <w:p w:rsidR="00FF7346" w:rsidRDefault="00FF7346" w:rsidP="00FD41EB"/>
        </w:tc>
      </w:tr>
      <w:tr w:rsidR="00FF7346" w:rsidRPr="00584F00" w:rsidTr="00FF7346">
        <w:tc>
          <w:tcPr>
            <w:tcW w:w="411" w:type="pct"/>
            <w:vAlign w:val="center"/>
          </w:tcPr>
          <w:p w:rsidR="00FF7346" w:rsidRPr="00584F00" w:rsidRDefault="00FF7346" w:rsidP="00FD41EB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pct"/>
          </w:tcPr>
          <w:p w:rsidR="00FF7346" w:rsidRPr="00FD41EB" w:rsidRDefault="00FF7346" w:rsidP="00FD41EB">
            <w:pPr>
              <w:rPr>
                <w:color w:val="000000"/>
              </w:rPr>
            </w:pPr>
            <w:r w:rsidRPr="00FD41EB">
              <w:rPr>
                <w:color w:val="000000"/>
              </w:rPr>
              <w:t>Орнаменты. Паркеты. Творческие работы.</w:t>
            </w:r>
          </w:p>
        </w:tc>
        <w:tc>
          <w:tcPr>
            <w:tcW w:w="890" w:type="pct"/>
            <w:vAlign w:val="center"/>
          </w:tcPr>
          <w:p w:rsidR="00FF7346" w:rsidRPr="00584F00" w:rsidRDefault="00FF7346" w:rsidP="00FD41EB">
            <w:r>
              <w:t>1</w:t>
            </w:r>
            <w:r w:rsidRPr="00584F00">
              <w:t>ч</w:t>
            </w:r>
          </w:p>
        </w:tc>
        <w:tc>
          <w:tcPr>
            <w:tcW w:w="1231" w:type="pct"/>
            <w:vMerge/>
          </w:tcPr>
          <w:p w:rsidR="00FF7346" w:rsidRDefault="00FF7346" w:rsidP="00FD41EB"/>
        </w:tc>
      </w:tr>
      <w:tr w:rsidR="00FF7346" w:rsidRPr="00584F00" w:rsidTr="00FF7346">
        <w:tc>
          <w:tcPr>
            <w:tcW w:w="411" w:type="pct"/>
            <w:vAlign w:val="center"/>
          </w:tcPr>
          <w:p w:rsidR="00FF7346" w:rsidRPr="00584F00" w:rsidRDefault="00FF7346" w:rsidP="00FD41EB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pct"/>
          </w:tcPr>
          <w:p w:rsidR="00FF7346" w:rsidRPr="00FD41EB" w:rsidRDefault="00FF7346" w:rsidP="00FD41EB">
            <w:pPr>
              <w:rPr>
                <w:color w:val="000000"/>
              </w:rPr>
            </w:pPr>
            <w:r w:rsidRPr="00FD41EB">
              <w:rPr>
                <w:color w:val="000000"/>
              </w:rPr>
              <w:t>Симметрия помогает решать задачи.</w:t>
            </w:r>
          </w:p>
        </w:tc>
        <w:tc>
          <w:tcPr>
            <w:tcW w:w="890" w:type="pct"/>
            <w:vAlign w:val="center"/>
          </w:tcPr>
          <w:p w:rsidR="00FF7346" w:rsidRPr="00584F00" w:rsidRDefault="00FF7346" w:rsidP="00FD41EB">
            <w:r>
              <w:t>1</w:t>
            </w:r>
            <w:r w:rsidRPr="00584F00">
              <w:t>ч</w:t>
            </w:r>
          </w:p>
        </w:tc>
        <w:tc>
          <w:tcPr>
            <w:tcW w:w="1231" w:type="pct"/>
            <w:vMerge/>
          </w:tcPr>
          <w:p w:rsidR="00FF7346" w:rsidRDefault="00FF7346" w:rsidP="00FD41EB"/>
        </w:tc>
      </w:tr>
      <w:tr w:rsidR="00FF7346" w:rsidRPr="00584F00" w:rsidTr="00FF7346">
        <w:tc>
          <w:tcPr>
            <w:tcW w:w="411" w:type="pct"/>
            <w:vAlign w:val="center"/>
          </w:tcPr>
          <w:p w:rsidR="00FF7346" w:rsidRPr="00584F00" w:rsidRDefault="00FF7346" w:rsidP="00FD41EB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pct"/>
          </w:tcPr>
          <w:p w:rsidR="00FF7346" w:rsidRPr="00FD41EB" w:rsidRDefault="00FF7346" w:rsidP="00FD41EB">
            <w:pPr>
              <w:rPr>
                <w:color w:val="000000"/>
              </w:rPr>
            </w:pPr>
            <w:r w:rsidRPr="00FD41EB">
              <w:rPr>
                <w:color w:val="000000"/>
              </w:rPr>
              <w:t> Симметрия помогает решать задачи.</w:t>
            </w:r>
          </w:p>
        </w:tc>
        <w:tc>
          <w:tcPr>
            <w:tcW w:w="890" w:type="pct"/>
            <w:vAlign w:val="center"/>
          </w:tcPr>
          <w:p w:rsidR="00FF7346" w:rsidRPr="00584F00" w:rsidRDefault="00FF7346" w:rsidP="00FD41EB">
            <w:r>
              <w:t>1</w:t>
            </w:r>
            <w:r w:rsidRPr="00584F00">
              <w:t>ч</w:t>
            </w:r>
          </w:p>
        </w:tc>
        <w:tc>
          <w:tcPr>
            <w:tcW w:w="1231" w:type="pct"/>
            <w:vMerge/>
          </w:tcPr>
          <w:p w:rsidR="00FF7346" w:rsidRDefault="00FF7346" w:rsidP="00FD41EB"/>
        </w:tc>
      </w:tr>
      <w:tr w:rsidR="00FF7346" w:rsidRPr="00584F00" w:rsidTr="00FF7346">
        <w:tc>
          <w:tcPr>
            <w:tcW w:w="411" w:type="pct"/>
            <w:vAlign w:val="center"/>
          </w:tcPr>
          <w:p w:rsidR="00FF7346" w:rsidRPr="00584F00" w:rsidRDefault="00FF7346" w:rsidP="00FD41EB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pct"/>
          </w:tcPr>
          <w:p w:rsidR="00FF7346" w:rsidRPr="00FD41EB" w:rsidRDefault="00FF7346" w:rsidP="00FD41EB">
            <w:pPr>
              <w:rPr>
                <w:color w:val="000000"/>
              </w:rPr>
            </w:pPr>
            <w:r w:rsidRPr="00FD41EB">
              <w:rPr>
                <w:color w:val="000000"/>
              </w:rPr>
              <w:t>Одно важное свойство окружности. Вписанный в окружность угол, опирающийся на диаметр.</w:t>
            </w:r>
          </w:p>
        </w:tc>
        <w:tc>
          <w:tcPr>
            <w:tcW w:w="890" w:type="pct"/>
            <w:vAlign w:val="center"/>
          </w:tcPr>
          <w:p w:rsidR="00FF7346" w:rsidRPr="00584F00" w:rsidRDefault="00FF7346" w:rsidP="00FD41EB">
            <w:r>
              <w:t>1</w:t>
            </w:r>
            <w:r w:rsidRPr="00584F00">
              <w:t>ч</w:t>
            </w:r>
          </w:p>
        </w:tc>
        <w:tc>
          <w:tcPr>
            <w:tcW w:w="1231" w:type="pct"/>
            <w:vMerge/>
          </w:tcPr>
          <w:p w:rsidR="00FF7346" w:rsidRDefault="00FF7346" w:rsidP="00FD41EB"/>
        </w:tc>
      </w:tr>
      <w:tr w:rsidR="00FF7346" w:rsidRPr="00584F00" w:rsidTr="00FF7346">
        <w:tc>
          <w:tcPr>
            <w:tcW w:w="411" w:type="pct"/>
            <w:vAlign w:val="center"/>
          </w:tcPr>
          <w:p w:rsidR="00FF7346" w:rsidRPr="00584F00" w:rsidRDefault="00FF7346" w:rsidP="00FD41EB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pct"/>
          </w:tcPr>
          <w:p w:rsidR="00FF7346" w:rsidRPr="00FD41EB" w:rsidRDefault="00FF7346" w:rsidP="00FD41EB">
            <w:pPr>
              <w:rPr>
                <w:color w:val="000000"/>
              </w:rPr>
            </w:pPr>
            <w:r w:rsidRPr="00FD41EB">
              <w:rPr>
                <w:color w:val="000000"/>
              </w:rPr>
              <w:t> Одно важное свойство окружности. Вписанный в окружность угол, опирающийся на диаметр.</w:t>
            </w:r>
          </w:p>
        </w:tc>
        <w:tc>
          <w:tcPr>
            <w:tcW w:w="890" w:type="pct"/>
            <w:vAlign w:val="center"/>
          </w:tcPr>
          <w:p w:rsidR="00FF7346" w:rsidRPr="00584F00" w:rsidRDefault="00FF7346" w:rsidP="00FD41EB">
            <w:r>
              <w:t>1</w:t>
            </w:r>
            <w:r w:rsidRPr="00584F00">
              <w:t>ч</w:t>
            </w:r>
          </w:p>
        </w:tc>
        <w:tc>
          <w:tcPr>
            <w:tcW w:w="1231" w:type="pct"/>
            <w:vMerge/>
          </w:tcPr>
          <w:p w:rsidR="00FF7346" w:rsidRDefault="00FF7346" w:rsidP="00FD41EB"/>
        </w:tc>
      </w:tr>
      <w:tr w:rsidR="00FF7346" w:rsidRPr="00584F00" w:rsidTr="00FF7346">
        <w:tc>
          <w:tcPr>
            <w:tcW w:w="411" w:type="pct"/>
            <w:vAlign w:val="center"/>
          </w:tcPr>
          <w:p w:rsidR="00FF7346" w:rsidRPr="00584F00" w:rsidRDefault="00FF7346" w:rsidP="00FD41EB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pct"/>
          </w:tcPr>
          <w:p w:rsidR="00FF7346" w:rsidRPr="00FD41EB" w:rsidRDefault="00FF7346" w:rsidP="00FD41EB">
            <w:pPr>
              <w:rPr>
                <w:color w:val="000000"/>
              </w:rPr>
            </w:pPr>
            <w:r w:rsidRPr="00FD41EB">
              <w:rPr>
                <w:color w:val="000000"/>
              </w:rPr>
              <w:t>Задачи, головоломки, игры.</w:t>
            </w:r>
          </w:p>
        </w:tc>
        <w:tc>
          <w:tcPr>
            <w:tcW w:w="890" w:type="pct"/>
            <w:vAlign w:val="center"/>
          </w:tcPr>
          <w:p w:rsidR="00FF7346" w:rsidRPr="00584F00" w:rsidRDefault="00FF7346" w:rsidP="00FD41EB">
            <w:r>
              <w:t>1</w:t>
            </w:r>
            <w:r w:rsidRPr="00584F00">
              <w:t>ч</w:t>
            </w:r>
          </w:p>
        </w:tc>
        <w:tc>
          <w:tcPr>
            <w:tcW w:w="1231" w:type="pct"/>
            <w:vMerge/>
          </w:tcPr>
          <w:p w:rsidR="00FF7346" w:rsidRDefault="00FF7346" w:rsidP="00FD41EB"/>
        </w:tc>
      </w:tr>
      <w:tr w:rsidR="00FF7346" w:rsidRPr="00584F00" w:rsidTr="00FF7346">
        <w:tc>
          <w:tcPr>
            <w:tcW w:w="411" w:type="pct"/>
            <w:vAlign w:val="center"/>
          </w:tcPr>
          <w:p w:rsidR="00FF7346" w:rsidRPr="00584F00" w:rsidRDefault="00FF7346" w:rsidP="00FD41EB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pct"/>
          </w:tcPr>
          <w:p w:rsidR="00FF7346" w:rsidRPr="00FD41EB" w:rsidRDefault="00FF7346" w:rsidP="00FD41EB">
            <w:pPr>
              <w:rPr>
                <w:color w:val="000000"/>
              </w:rPr>
            </w:pPr>
            <w:r w:rsidRPr="00FD41EB">
              <w:rPr>
                <w:color w:val="000000"/>
              </w:rPr>
              <w:t> Задачи, головоломки, игры.</w:t>
            </w:r>
          </w:p>
        </w:tc>
        <w:tc>
          <w:tcPr>
            <w:tcW w:w="890" w:type="pct"/>
            <w:vAlign w:val="center"/>
          </w:tcPr>
          <w:p w:rsidR="00FF7346" w:rsidRPr="00584F00" w:rsidRDefault="00FF7346" w:rsidP="00FD41EB">
            <w:r>
              <w:t>1</w:t>
            </w:r>
            <w:r w:rsidRPr="00584F00">
              <w:t>ч</w:t>
            </w:r>
          </w:p>
        </w:tc>
        <w:tc>
          <w:tcPr>
            <w:tcW w:w="1231" w:type="pct"/>
            <w:vMerge/>
          </w:tcPr>
          <w:p w:rsidR="00FF7346" w:rsidRDefault="00FF7346" w:rsidP="00FD41EB"/>
        </w:tc>
      </w:tr>
      <w:tr w:rsidR="00FF7346" w:rsidRPr="00584F00" w:rsidTr="00FF7346">
        <w:tc>
          <w:tcPr>
            <w:tcW w:w="411" w:type="pct"/>
            <w:vAlign w:val="center"/>
          </w:tcPr>
          <w:p w:rsidR="00FF7346" w:rsidRPr="00584F00" w:rsidRDefault="00FF7346" w:rsidP="00FD41EB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pct"/>
          </w:tcPr>
          <w:p w:rsidR="00FF7346" w:rsidRPr="00FD41EB" w:rsidRDefault="00FF7346" w:rsidP="00FD41EB">
            <w:pPr>
              <w:rPr>
                <w:color w:val="000000"/>
              </w:rPr>
            </w:pPr>
            <w:r w:rsidRPr="00FD41EB">
              <w:rPr>
                <w:color w:val="000000"/>
              </w:rPr>
              <w:t>Итоги года: творческий отчёт.</w:t>
            </w:r>
          </w:p>
        </w:tc>
        <w:tc>
          <w:tcPr>
            <w:tcW w:w="890" w:type="pct"/>
            <w:vAlign w:val="center"/>
          </w:tcPr>
          <w:p w:rsidR="00FF7346" w:rsidRPr="00584F00" w:rsidRDefault="00FF7346" w:rsidP="00FD41EB">
            <w:r>
              <w:t>1</w:t>
            </w:r>
            <w:r w:rsidRPr="00584F00">
              <w:t>ч</w:t>
            </w:r>
          </w:p>
        </w:tc>
        <w:tc>
          <w:tcPr>
            <w:tcW w:w="1231" w:type="pct"/>
            <w:vMerge/>
          </w:tcPr>
          <w:p w:rsidR="00FF7346" w:rsidRDefault="00FF7346" w:rsidP="00FD41EB"/>
        </w:tc>
      </w:tr>
      <w:tr w:rsidR="00FF7346" w:rsidRPr="00584F00" w:rsidTr="00FF7346">
        <w:tc>
          <w:tcPr>
            <w:tcW w:w="411" w:type="pct"/>
            <w:vAlign w:val="center"/>
          </w:tcPr>
          <w:p w:rsidR="00FF7346" w:rsidRPr="00584F00" w:rsidRDefault="00FF7346" w:rsidP="00FD41EB">
            <w:pPr>
              <w:autoSpaceDE w:val="0"/>
              <w:autoSpaceDN w:val="0"/>
              <w:adjustRightInd w:val="0"/>
            </w:pPr>
          </w:p>
        </w:tc>
        <w:tc>
          <w:tcPr>
            <w:tcW w:w="2468" w:type="pct"/>
            <w:vAlign w:val="center"/>
          </w:tcPr>
          <w:p w:rsidR="00FF7346" w:rsidRPr="00584F00" w:rsidRDefault="00FF7346" w:rsidP="00FD41EB">
            <w:pPr>
              <w:autoSpaceDE w:val="0"/>
              <w:autoSpaceDN w:val="0"/>
              <w:adjustRightInd w:val="0"/>
              <w:rPr>
                <w:b/>
              </w:rPr>
            </w:pPr>
            <w:r w:rsidRPr="00584F00">
              <w:rPr>
                <w:b/>
              </w:rPr>
              <w:t xml:space="preserve">Итого </w:t>
            </w:r>
          </w:p>
        </w:tc>
        <w:tc>
          <w:tcPr>
            <w:tcW w:w="890" w:type="pct"/>
            <w:vAlign w:val="center"/>
          </w:tcPr>
          <w:p w:rsidR="00FF7346" w:rsidRPr="00584F00" w:rsidRDefault="00FF7346" w:rsidP="00FD41EB">
            <w:pPr>
              <w:autoSpaceDE w:val="0"/>
              <w:autoSpaceDN w:val="0"/>
              <w:adjustRightInd w:val="0"/>
              <w:rPr>
                <w:b/>
              </w:rPr>
            </w:pPr>
            <w:r w:rsidRPr="00584F00">
              <w:rPr>
                <w:b/>
              </w:rPr>
              <w:t>35ч</w:t>
            </w:r>
          </w:p>
        </w:tc>
        <w:tc>
          <w:tcPr>
            <w:tcW w:w="1231" w:type="pct"/>
          </w:tcPr>
          <w:p w:rsidR="00FF7346" w:rsidRPr="00584F00" w:rsidRDefault="00FF7346" w:rsidP="00FD41E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9D1F18" w:rsidRPr="00584F00" w:rsidRDefault="009D1F18" w:rsidP="0099694E">
      <w:pPr>
        <w:autoSpaceDE w:val="0"/>
        <w:autoSpaceDN w:val="0"/>
        <w:adjustRightInd w:val="0"/>
        <w:jc w:val="both"/>
      </w:pPr>
    </w:p>
    <w:sectPr w:rsidR="009D1F18" w:rsidRPr="00584F00" w:rsidSect="005612D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4BD669D"/>
    <w:multiLevelType w:val="hybridMultilevel"/>
    <w:tmpl w:val="F6CD49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8766ECF"/>
    <w:multiLevelType w:val="hybridMultilevel"/>
    <w:tmpl w:val="F6D4BA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22276C8"/>
    <w:multiLevelType w:val="hybridMultilevel"/>
    <w:tmpl w:val="E24A3B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243509A"/>
    <w:multiLevelType w:val="hybridMultilevel"/>
    <w:tmpl w:val="F48A1AAC"/>
    <w:lvl w:ilvl="0" w:tplc="50E2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55BE2"/>
    <w:multiLevelType w:val="hybridMultilevel"/>
    <w:tmpl w:val="7CB81F4A"/>
    <w:lvl w:ilvl="0" w:tplc="50E2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B104D"/>
    <w:multiLevelType w:val="hybridMultilevel"/>
    <w:tmpl w:val="3AFA112C"/>
    <w:lvl w:ilvl="0" w:tplc="50E278B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8405E60"/>
    <w:multiLevelType w:val="hybridMultilevel"/>
    <w:tmpl w:val="A288E50C"/>
    <w:lvl w:ilvl="0" w:tplc="3A542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62645"/>
    <w:multiLevelType w:val="hybridMultilevel"/>
    <w:tmpl w:val="C51C4788"/>
    <w:lvl w:ilvl="0" w:tplc="50E2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E3273"/>
    <w:multiLevelType w:val="hybridMultilevel"/>
    <w:tmpl w:val="BC22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E40F0"/>
    <w:multiLevelType w:val="hybridMultilevel"/>
    <w:tmpl w:val="365B1E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D1D0D73"/>
    <w:multiLevelType w:val="hybridMultilevel"/>
    <w:tmpl w:val="3F9A8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E19F7"/>
    <w:multiLevelType w:val="hybridMultilevel"/>
    <w:tmpl w:val="31B2C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73E1A"/>
    <w:multiLevelType w:val="hybridMultilevel"/>
    <w:tmpl w:val="68481F50"/>
    <w:lvl w:ilvl="0" w:tplc="3A542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6037F"/>
    <w:multiLevelType w:val="hybridMultilevel"/>
    <w:tmpl w:val="F8684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FC22CB"/>
    <w:multiLevelType w:val="hybridMultilevel"/>
    <w:tmpl w:val="D1A2EC44"/>
    <w:lvl w:ilvl="0" w:tplc="3A542E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B7C33"/>
    <w:multiLevelType w:val="hybridMultilevel"/>
    <w:tmpl w:val="24C03770"/>
    <w:lvl w:ilvl="0" w:tplc="320A0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BA697D"/>
    <w:multiLevelType w:val="hybridMultilevel"/>
    <w:tmpl w:val="47027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C5202A"/>
    <w:multiLevelType w:val="hybridMultilevel"/>
    <w:tmpl w:val="3B1281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F706D2B"/>
    <w:multiLevelType w:val="hybridMultilevel"/>
    <w:tmpl w:val="853AA854"/>
    <w:lvl w:ilvl="0" w:tplc="1B0AB5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CA7C08"/>
    <w:multiLevelType w:val="hybridMultilevel"/>
    <w:tmpl w:val="2FAAD78A"/>
    <w:lvl w:ilvl="0" w:tplc="50E2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7"/>
  </w:num>
  <w:num w:numId="7">
    <w:abstractNumId w:val="19"/>
  </w:num>
  <w:num w:numId="8">
    <w:abstractNumId w:val="5"/>
  </w:num>
  <w:num w:numId="9">
    <w:abstractNumId w:val="14"/>
  </w:num>
  <w:num w:numId="10">
    <w:abstractNumId w:val="1"/>
  </w:num>
  <w:num w:numId="11">
    <w:abstractNumId w:val="9"/>
  </w:num>
  <w:num w:numId="12">
    <w:abstractNumId w:val="2"/>
  </w:num>
  <w:num w:numId="13">
    <w:abstractNumId w:val="0"/>
  </w:num>
  <w:num w:numId="14">
    <w:abstractNumId w:val="11"/>
  </w:num>
  <w:num w:numId="15">
    <w:abstractNumId w:val="15"/>
  </w:num>
  <w:num w:numId="16">
    <w:abstractNumId w:val="8"/>
  </w:num>
  <w:num w:numId="17">
    <w:abstractNumId w:val="10"/>
  </w:num>
  <w:num w:numId="18">
    <w:abstractNumId w:val="13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026C"/>
    <w:rsid w:val="00036B72"/>
    <w:rsid w:val="000A32FE"/>
    <w:rsid w:val="000C5415"/>
    <w:rsid w:val="000D0D77"/>
    <w:rsid w:val="00155AC2"/>
    <w:rsid w:val="00180926"/>
    <w:rsid w:val="00191F32"/>
    <w:rsid w:val="001A3829"/>
    <w:rsid w:val="001A4BFD"/>
    <w:rsid w:val="001B1621"/>
    <w:rsid w:val="001F0860"/>
    <w:rsid w:val="00240349"/>
    <w:rsid w:val="00246BAF"/>
    <w:rsid w:val="002639FE"/>
    <w:rsid w:val="002773EF"/>
    <w:rsid w:val="002826C6"/>
    <w:rsid w:val="002916C4"/>
    <w:rsid w:val="003329BB"/>
    <w:rsid w:val="003A0A08"/>
    <w:rsid w:val="003B27F9"/>
    <w:rsid w:val="003B4921"/>
    <w:rsid w:val="0049026C"/>
    <w:rsid w:val="00491375"/>
    <w:rsid w:val="004C1E4B"/>
    <w:rsid w:val="004F308F"/>
    <w:rsid w:val="00505887"/>
    <w:rsid w:val="00533BF5"/>
    <w:rsid w:val="00542D9F"/>
    <w:rsid w:val="00555E97"/>
    <w:rsid w:val="005612D3"/>
    <w:rsid w:val="00577E60"/>
    <w:rsid w:val="00584F00"/>
    <w:rsid w:val="005860E9"/>
    <w:rsid w:val="005D0008"/>
    <w:rsid w:val="00606C91"/>
    <w:rsid w:val="00662AA3"/>
    <w:rsid w:val="00673E87"/>
    <w:rsid w:val="007365D7"/>
    <w:rsid w:val="007A271A"/>
    <w:rsid w:val="007B760B"/>
    <w:rsid w:val="007D6ED8"/>
    <w:rsid w:val="007E7D99"/>
    <w:rsid w:val="007F31BA"/>
    <w:rsid w:val="007F3235"/>
    <w:rsid w:val="0080497F"/>
    <w:rsid w:val="00843702"/>
    <w:rsid w:val="008801AE"/>
    <w:rsid w:val="008827E0"/>
    <w:rsid w:val="00885544"/>
    <w:rsid w:val="008F0CAF"/>
    <w:rsid w:val="00950BE3"/>
    <w:rsid w:val="00961DE0"/>
    <w:rsid w:val="0099694E"/>
    <w:rsid w:val="009C5B6C"/>
    <w:rsid w:val="009D1F18"/>
    <w:rsid w:val="009D5D9D"/>
    <w:rsid w:val="00A06C09"/>
    <w:rsid w:val="00A44F24"/>
    <w:rsid w:val="00AA2D2F"/>
    <w:rsid w:val="00AC798E"/>
    <w:rsid w:val="00AD3282"/>
    <w:rsid w:val="00AD4E93"/>
    <w:rsid w:val="00B90D96"/>
    <w:rsid w:val="00BA3A01"/>
    <w:rsid w:val="00BB5F03"/>
    <w:rsid w:val="00BE0CD2"/>
    <w:rsid w:val="00C064EE"/>
    <w:rsid w:val="00C2427A"/>
    <w:rsid w:val="00C553EF"/>
    <w:rsid w:val="00C66639"/>
    <w:rsid w:val="00C748CD"/>
    <w:rsid w:val="00CA1104"/>
    <w:rsid w:val="00D44B37"/>
    <w:rsid w:val="00DB6427"/>
    <w:rsid w:val="00E6190D"/>
    <w:rsid w:val="00E668B2"/>
    <w:rsid w:val="00EE6399"/>
    <w:rsid w:val="00F2221A"/>
    <w:rsid w:val="00F4064F"/>
    <w:rsid w:val="00FB6C36"/>
    <w:rsid w:val="00FD41EB"/>
    <w:rsid w:val="00FE0ACD"/>
    <w:rsid w:val="00FF7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7ED6C"/>
  <w15:docId w15:val="{99A28F1F-074E-4870-8B76-0E14F51F6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03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4034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Indent 2"/>
    <w:basedOn w:val="a"/>
    <w:link w:val="20"/>
    <w:semiHidden/>
    <w:rsid w:val="00240349"/>
    <w:pPr>
      <w:ind w:left="142" w:hanging="284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24034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240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885544"/>
    <w:pPr>
      <w:spacing w:before="100" w:beforeAutospacing="1" w:after="100" w:afterAutospacing="1"/>
    </w:pPr>
  </w:style>
  <w:style w:type="paragraph" w:customStyle="1" w:styleId="Default">
    <w:name w:val="Default"/>
    <w:rsid w:val="00C74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4">
    <w:name w:val="c4"/>
    <w:basedOn w:val="a"/>
    <w:rsid w:val="00191F32"/>
    <w:pPr>
      <w:spacing w:before="100" w:beforeAutospacing="1" w:after="100" w:afterAutospacing="1"/>
    </w:pPr>
  </w:style>
  <w:style w:type="character" w:customStyle="1" w:styleId="c0">
    <w:name w:val="c0"/>
    <w:basedOn w:val="a0"/>
    <w:rsid w:val="00191F32"/>
  </w:style>
  <w:style w:type="paragraph" w:styleId="a7">
    <w:name w:val="Balloon Text"/>
    <w:basedOn w:val="a"/>
    <w:link w:val="a8"/>
    <w:uiPriority w:val="99"/>
    <w:semiHidden/>
    <w:unhideWhenUsed/>
    <w:rsid w:val="003B2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27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60CC0-898D-4C01-9E2B-D6BA953C4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3678</Words>
  <Characters>20970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energia</dc:creator>
  <cp:lastModifiedBy>User</cp:lastModifiedBy>
  <cp:revision>15</cp:revision>
  <dcterms:created xsi:type="dcterms:W3CDTF">2020-10-29T15:50:00Z</dcterms:created>
  <dcterms:modified xsi:type="dcterms:W3CDTF">2021-10-18T05:13:00Z</dcterms:modified>
</cp:coreProperties>
</file>